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279"/>
        <w:gridCol w:w="709"/>
        <w:gridCol w:w="2012"/>
        <w:gridCol w:w="2013"/>
        <w:gridCol w:w="2013"/>
        <w:gridCol w:w="2013"/>
        <w:gridCol w:w="2013"/>
      </w:tblGrid>
      <w:tr w:rsidR="007133FC" w:rsidRPr="0021779C" w14:paraId="42919369" w14:textId="77777777" w:rsidTr="00D05A5F">
        <w:trPr>
          <w:trHeight w:val="20"/>
        </w:trPr>
        <w:tc>
          <w:tcPr>
            <w:tcW w:w="11052" w:type="dxa"/>
            <w:gridSpan w:val="7"/>
          </w:tcPr>
          <w:p w14:paraId="1FA79FDC" w14:textId="6945A80E" w:rsidR="007133FC" w:rsidRDefault="007133FC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0445D">
              <w:rPr>
                <w:rFonts w:asciiTheme="minorHAnsi" w:eastAsia="標楷體" w:hAnsiTheme="minorHAnsi" w:cstheme="minorHAnsi"/>
              </w:rPr>
              <w:t>亞洲大學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63054">
              <w:rPr>
                <w:rFonts w:asciiTheme="minorHAnsi" w:eastAsia="標楷體" w:hAnsiTheme="minorHAnsi" w:cstheme="minorHAnsi" w:hint="eastAsia"/>
              </w:rPr>
              <w:t>113</w:t>
            </w:r>
            <w:r w:rsidR="00BF579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00445D">
              <w:rPr>
                <w:rFonts w:asciiTheme="minorHAnsi" w:eastAsia="標楷體" w:hAnsiTheme="minorHAnsi" w:cstheme="minorHAnsi"/>
              </w:rPr>
              <w:t>學年度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0445D" w:rsidRPr="0000445D">
              <w:rPr>
                <w:rFonts w:asciiTheme="minorHAnsi" w:eastAsia="標楷體" w:hAnsiTheme="minorHAnsi" w:cstheme="minorHAnsi"/>
              </w:rPr>
              <w:t>第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1D0C6D">
              <w:rPr>
                <w:rFonts w:asciiTheme="minorHAnsi" w:eastAsia="標楷體" w:hAnsiTheme="minorHAnsi" w:cstheme="minorHAnsi" w:hint="eastAsia"/>
              </w:rPr>
              <w:t>二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Pr="0000445D">
              <w:rPr>
                <w:rFonts w:asciiTheme="minorHAnsi" w:eastAsia="標楷體" w:hAnsiTheme="minorHAnsi" w:cstheme="minorHAnsi"/>
              </w:rPr>
              <w:t>學期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C60F42">
              <w:rPr>
                <w:rFonts w:asciiTheme="minorHAnsi" w:eastAsia="標楷體" w:hAnsiTheme="minorHAnsi" w:cstheme="minorHAnsi" w:hint="eastAsia"/>
              </w:rPr>
              <w:t>生物資訊與學工程學系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0445D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="004C46E3">
              <w:rPr>
                <w:rFonts w:asciiTheme="minorHAnsi" w:eastAsia="標楷體" w:hAnsiTheme="minorHAnsi" w:cstheme="minorHAnsi" w:hint="eastAsia"/>
              </w:rPr>
              <w:t>沈育芳</w:t>
            </w:r>
            <w:r w:rsidRPr="0000445D">
              <w:rPr>
                <w:rFonts w:asciiTheme="minorHAnsi" w:eastAsia="標楷體" w:hAnsiTheme="minorHAnsi" w:cstheme="minorHAnsi"/>
              </w:rPr>
              <w:t xml:space="preserve">  </w:t>
            </w:r>
            <w:r w:rsidRPr="0000445D">
              <w:rPr>
                <w:rFonts w:asciiTheme="minorHAnsi" w:eastAsia="標楷體" w:hAnsiTheme="minorHAnsi" w:cstheme="minorHAnsi"/>
              </w:rPr>
              <w:t>教師在校時程表</w:t>
            </w:r>
          </w:p>
          <w:p w14:paraId="7CAC8C4A" w14:textId="6EA9580F" w:rsidR="00803E4B" w:rsidRDefault="00803E4B" w:rsidP="002A5A07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Theme="minorHAnsi" w:eastAsia="標楷體" w:hAnsiTheme="minorHAnsi" w:cstheme="minorHAnsi" w:hint="eastAsia"/>
              </w:rPr>
              <w:t>A</w:t>
            </w:r>
            <w:r>
              <w:rPr>
                <w:rFonts w:asciiTheme="minorHAnsi" w:eastAsia="標楷體" w:hAnsiTheme="minorHAnsi" w:cstheme="minorHAnsi"/>
              </w:rPr>
              <w:t xml:space="preserve">sia university 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 w:rsidR="00BF579E">
              <w:rPr>
                <w:rFonts w:asciiTheme="minorHAnsi" w:eastAsia="標楷體" w:hAnsiTheme="minorHAnsi" w:cstheme="minorHAnsi" w:hint="eastAsia"/>
              </w:rPr>
              <w:t>1</w:t>
            </w:r>
            <w:r w:rsidR="00063054">
              <w:rPr>
                <w:rFonts w:asciiTheme="minorHAnsi" w:eastAsia="標楷體" w:hAnsiTheme="minorHAnsi" w:cstheme="minorHAnsi" w:hint="eastAsia"/>
              </w:rPr>
              <w:t>3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t xml:space="preserve">academic year </w:t>
            </w:r>
            <w:r w:rsidR="001D0C6D" w:rsidRPr="001D0C6D">
              <w:rPr>
                <w:rFonts w:asciiTheme="minorHAnsi" w:eastAsia="標楷體" w:hAnsiTheme="minorHAnsi" w:cstheme="minorHAnsi"/>
              </w:rPr>
              <w:t>Second semester</w:t>
            </w:r>
          </w:p>
          <w:p w14:paraId="028EFD21" w14:textId="5583E300" w:rsidR="008A5786" w:rsidRPr="0000445D" w:rsidRDefault="00803E4B" w:rsidP="002A5A07">
            <w:pPr>
              <w:spacing w:line="0" w:lineRule="atLeast"/>
              <w:ind w:leftChars="-50" w:left="-120" w:rightChars="-44" w:right="-106"/>
              <w:jc w:val="center"/>
              <w:rPr>
                <w:rFonts w:asciiTheme="minorHAnsi" w:eastAsia="標楷體" w:hAnsiTheme="minorHAnsi" w:cstheme="minorHAnsi"/>
              </w:rPr>
            </w:pPr>
            <w:r w:rsidRPr="00A02A11">
              <w:rPr>
                <w:rFonts w:asciiTheme="minorHAnsi" w:eastAsia="標楷體" w:hAnsiTheme="minorHAnsi" w:cstheme="minorHAnsi"/>
              </w:rPr>
              <w:t xml:space="preserve">Department of </w:t>
            </w:r>
            <w:r w:rsidR="00C60F42" w:rsidRPr="00C60F42">
              <w:rPr>
                <w:rFonts w:asciiTheme="minorHAnsi" w:eastAsia="標楷體" w:hAnsiTheme="minorHAnsi" w:cstheme="minorHAnsi"/>
              </w:rPr>
              <w:t>of Bioinformatics and Medical Engineering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 w:rsidR="004C46E3">
              <w:rPr>
                <w:rFonts w:asciiTheme="minorHAnsi" w:eastAsia="標楷體" w:hAnsiTheme="minorHAnsi" w:cstheme="minorHAnsi" w:hint="eastAsia"/>
              </w:rPr>
              <w:t>Yu</w:t>
            </w:r>
            <w:r w:rsidR="004C46E3">
              <w:rPr>
                <w:rFonts w:asciiTheme="minorHAnsi" w:eastAsia="標楷體" w:hAnsiTheme="minorHAnsi" w:cstheme="minorHAnsi"/>
              </w:rPr>
              <w:t>-Fang Shen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t>office hour schedule</w:t>
            </w:r>
          </w:p>
        </w:tc>
      </w:tr>
      <w:tr w:rsidR="002D509B" w14:paraId="4A8AA48A" w14:textId="77777777" w:rsidTr="00D05A5F">
        <w:trPr>
          <w:trHeight w:val="20"/>
        </w:trPr>
        <w:tc>
          <w:tcPr>
            <w:tcW w:w="988" w:type="dxa"/>
            <w:gridSpan w:val="2"/>
            <w:vAlign w:val="center"/>
          </w:tcPr>
          <w:p w14:paraId="65D0F45E" w14:textId="77777777" w:rsidR="002D509B" w:rsidRDefault="002D509B" w:rsidP="002A5A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14:paraId="1C3BA719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一</w:t>
            </w:r>
          </w:p>
          <w:p w14:paraId="3786219B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Monday</w:t>
            </w:r>
          </w:p>
        </w:tc>
        <w:tc>
          <w:tcPr>
            <w:tcW w:w="2013" w:type="dxa"/>
            <w:vAlign w:val="center"/>
          </w:tcPr>
          <w:p w14:paraId="2FC401A4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二</w:t>
            </w:r>
          </w:p>
          <w:p w14:paraId="0D7FAB40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Tuesday</w:t>
            </w:r>
          </w:p>
        </w:tc>
        <w:tc>
          <w:tcPr>
            <w:tcW w:w="2013" w:type="dxa"/>
            <w:vAlign w:val="center"/>
          </w:tcPr>
          <w:p w14:paraId="75D97257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三</w:t>
            </w:r>
          </w:p>
          <w:p w14:paraId="3204675F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Wednesday</w:t>
            </w:r>
          </w:p>
        </w:tc>
        <w:tc>
          <w:tcPr>
            <w:tcW w:w="2013" w:type="dxa"/>
            <w:vAlign w:val="center"/>
          </w:tcPr>
          <w:p w14:paraId="6DFE7369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四</w:t>
            </w:r>
          </w:p>
          <w:p w14:paraId="559E836C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Thursday</w:t>
            </w:r>
          </w:p>
        </w:tc>
        <w:tc>
          <w:tcPr>
            <w:tcW w:w="2013" w:type="dxa"/>
            <w:vAlign w:val="center"/>
          </w:tcPr>
          <w:p w14:paraId="3D249EE0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五</w:t>
            </w:r>
          </w:p>
          <w:p w14:paraId="40EFCCA5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Friday</w:t>
            </w:r>
          </w:p>
        </w:tc>
      </w:tr>
      <w:tr w:rsidR="003A619D" w14:paraId="2FF4861B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43D730BA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1752D4F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8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08:10</w:t>
              </w:r>
            </w:smartTag>
          </w:p>
          <w:p w14:paraId="7757EC17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030917A2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09:00</w:t>
              </w:r>
            </w:smartTag>
          </w:p>
        </w:tc>
        <w:tc>
          <w:tcPr>
            <w:tcW w:w="2012" w:type="dxa"/>
            <w:vAlign w:val="center"/>
          </w:tcPr>
          <w:p w14:paraId="364D0A6A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備課</w:t>
            </w:r>
          </w:p>
          <w:p w14:paraId="0EDC5D46" w14:textId="15FBFEEA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Lesson preparation</w:t>
            </w:r>
          </w:p>
        </w:tc>
        <w:tc>
          <w:tcPr>
            <w:tcW w:w="2013" w:type="dxa"/>
            <w:vAlign w:val="center"/>
          </w:tcPr>
          <w:p w14:paraId="5770524D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研究時間</w:t>
            </w:r>
          </w:p>
          <w:p w14:paraId="36F2FB7B" w14:textId="0B124591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Research time</w:t>
            </w:r>
          </w:p>
        </w:tc>
        <w:tc>
          <w:tcPr>
            <w:tcW w:w="2013" w:type="dxa"/>
            <w:vAlign w:val="center"/>
          </w:tcPr>
          <w:p w14:paraId="025F5E98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研究時間</w:t>
            </w:r>
          </w:p>
          <w:p w14:paraId="22A67F3E" w14:textId="1FBCAC89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Research time</w:t>
            </w:r>
          </w:p>
        </w:tc>
        <w:tc>
          <w:tcPr>
            <w:tcW w:w="2013" w:type="dxa"/>
            <w:vAlign w:val="center"/>
          </w:tcPr>
          <w:p w14:paraId="28DE826C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備課</w:t>
            </w:r>
          </w:p>
          <w:p w14:paraId="686C3407" w14:textId="7B3E40AC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Lesson preparation</w:t>
            </w:r>
          </w:p>
        </w:tc>
        <w:tc>
          <w:tcPr>
            <w:tcW w:w="2013" w:type="dxa"/>
            <w:vAlign w:val="center"/>
          </w:tcPr>
          <w:p w14:paraId="6AD03DCE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備課</w:t>
            </w:r>
          </w:p>
          <w:p w14:paraId="1A14EDD3" w14:textId="51DFF156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Lesson preparation</w:t>
            </w:r>
          </w:p>
        </w:tc>
        <w:bookmarkStart w:id="0" w:name="_GoBack"/>
        <w:bookmarkEnd w:id="0"/>
      </w:tr>
      <w:tr w:rsidR="003A619D" w14:paraId="2DCEF754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52C9741A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577EF6D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3528E43E" w14:textId="5A37FB6F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7CC8E879" w14:textId="49E88A7D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428B74E0" w14:textId="2433C9E8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7B0F8638" w14:textId="1E4405B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1D9D122D" w14:textId="173A407E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</w:tr>
      <w:tr w:rsidR="003A619D" w14:paraId="0D143F8D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7F32715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62F3B1A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9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09:10</w:t>
              </w:r>
            </w:smartTag>
          </w:p>
          <w:p w14:paraId="1CFB32A2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6BD230B0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10:00</w:t>
            </w:r>
          </w:p>
        </w:tc>
        <w:tc>
          <w:tcPr>
            <w:tcW w:w="2012" w:type="dxa"/>
            <w:vAlign w:val="center"/>
          </w:tcPr>
          <w:p w14:paraId="6518862B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備課</w:t>
            </w:r>
          </w:p>
          <w:p w14:paraId="79A2C6D8" w14:textId="78E018A1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Lesson preparation</w:t>
            </w:r>
          </w:p>
        </w:tc>
        <w:tc>
          <w:tcPr>
            <w:tcW w:w="2013" w:type="dxa"/>
            <w:vAlign w:val="center"/>
          </w:tcPr>
          <w:p w14:paraId="678AB7AD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研究時間</w:t>
            </w:r>
          </w:p>
          <w:p w14:paraId="74B356DC" w14:textId="4FB556BE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Research time</w:t>
            </w:r>
          </w:p>
        </w:tc>
        <w:tc>
          <w:tcPr>
            <w:tcW w:w="2013" w:type="dxa"/>
            <w:vAlign w:val="center"/>
          </w:tcPr>
          <w:p w14:paraId="71D5945B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研究時間</w:t>
            </w:r>
          </w:p>
          <w:p w14:paraId="1F1822A5" w14:textId="29A9676A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Research time</w:t>
            </w:r>
          </w:p>
        </w:tc>
        <w:tc>
          <w:tcPr>
            <w:tcW w:w="2013" w:type="dxa"/>
            <w:vAlign w:val="center"/>
          </w:tcPr>
          <w:p w14:paraId="58A8E39B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3D</w:t>
            </w:r>
            <w:r w:rsidRPr="003A619D">
              <w:rPr>
                <w:rFonts w:eastAsia="標楷體"/>
                <w:sz w:val="16"/>
                <w:szCs w:val="16"/>
              </w:rPr>
              <w:t>列印材料與應用</w:t>
            </w:r>
          </w:p>
          <w:p w14:paraId="7BF5DCFE" w14:textId="194A0BFD" w:rsidR="003A619D" w:rsidRPr="003A619D" w:rsidRDefault="003A619D" w:rsidP="003A619D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Materials and Applications of 3D Printing</w:t>
            </w:r>
          </w:p>
        </w:tc>
        <w:tc>
          <w:tcPr>
            <w:tcW w:w="2013" w:type="dxa"/>
            <w:vAlign w:val="center"/>
          </w:tcPr>
          <w:p w14:paraId="4E1584E7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3D</w:t>
            </w:r>
            <w:r w:rsidRPr="003A619D">
              <w:rPr>
                <w:rFonts w:eastAsia="標楷體"/>
                <w:sz w:val="16"/>
                <w:szCs w:val="16"/>
              </w:rPr>
              <w:t>列印實作</w:t>
            </w:r>
          </w:p>
          <w:p w14:paraId="222C004D" w14:textId="2A987606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3D Printing Practice</w:t>
            </w:r>
          </w:p>
        </w:tc>
      </w:tr>
      <w:tr w:rsidR="003A619D" w14:paraId="2FC29417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5CD6B2D4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97481B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DB60C86" w14:textId="481DBFBD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5C0B4CEA" w14:textId="7ACD8A44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38929DDA" w14:textId="62F106D3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6BBE7CCC" w14:textId="3BE24DEA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I426</w:t>
            </w:r>
          </w:p>
        </w:tc>
        <w:tc>
          <w:tcPr>
            <w:tcW w:w="2013" w:type="dxa"/>
            <w:vAlign w:val="center"/>
          </w:tcPr>
          <w:p w14:paraId="05C69EB1" w14:textId="4F7297A3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M117</w:t>
            </w:r>
          </w:p>
        </w:tc>
      </w:tr>
      <w:tr w:rsidR="003A619D" w14:paraId="6CFE7BA6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56B7FB23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B2A642D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10:10</w:t>
              </w:r>
            </w:smartTag>
          </w:p>
          <w:p w14:paraId="5451F2DB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66DE9399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2012" w:type="dxa"/>
            <w:vAlign w:val="center"/>
          </w:tcPr>
          <w:p w14:paraId="05EEC7C5" w14:textId="77777777" w:rsidR="003A619D" w:rsidRDefault="003A619D" w:rsidP="003A619D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請益時間</w:t>
            </w:r>
          </w:p>
          <w:p w14:paraId="03D13ED6" w14:textId="34728F48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2013" w:type="dxa"/>
            <w:vAlign w:val="center"/>
          </w:tcPr>
          <w:p w14:paraId="3AB5153F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研究時間</w:t>
            </w:r>
          </w:p>
          <w:p w14:paraId="0D643A96" w14:textId="4FFCD758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Research time</w:t>
            </w:r>
          </w:p>
        </w:tc>
        <w:tc>
          <w:tcPr>
            <w:tcW w:w="2013" w:type="dxa"/>
            <w:vAlign w:val="center"/>
          </w:tcPr>
          <w:p w14:paraId="539FCB21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研究時間</w:t>
            </w:r>
          </w:p>
          <w:p w14:paraId="592851BA" w14:textId="3440A235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Research time</w:t>
            </w:r>
          </w:p>
        </w:tc>
        <w:tc>
          <w:tcPr>
            <w:tcW w:w="2013" w:type="dxa"/>
            <w:vAlign w:val="center"/>
          </w:tcPr>
          <w:p w14:paraId="58A71A96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3D</w:t>
            </w:r>
            <w:r w:rsidRPr="003A619D">
              <w:rPr>
                <w:rFonts w:eastAsia="標楷體"/>
                <w:sz w:val="16"/>
                <w:szCs w:val="16"/>
              </w:rPr>
              <w:t>列印材料與應用</w:t>
            </w:r>
          </w:p>
          <w:p w14:paraId="7AD4201D" w14:textId="1DB3BF9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Materials and Applications of 3D Printing</w:t>
            </w:r>
          </w:p>
        </w:tc>
        <w:tc>
          <w:tcPr>
            <w:tcW w:w="2013" w:type="dxa"/>
            <w:vAlign w:val="center"/>
          </w:tcPr>
          <w:p w14:paraId="1EC82CAF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3D</w:t>
            </w:r>
            <w:r w:rsidRPr="003A619D">
              <w:rPr>
                <w:rFonts w:eastAsia="標楷體"/>
                <w:sz w:val="16"/>
                <w:szCs w:val="16"/>
              </w:rPr>
              <w:t>列印實作</w:t>
            </w:r>
          </w:p>
          <w:p w14:paraId="36E0E6AE" w14:textId="0066F079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3D Printing Practice</w:t>
            </w:r>
          </w:p>
        </w:tc>
      </w:tr>
      <w:tr w:rsidR="003A619D" w14:paraId="0DE51134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79DA725B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62125B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69670C4A" w14:textId="67B1641C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710C0C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2013" w:type="dxa"/>
            <w:vAlign w:val="center"/>
          </w:tcPr>
          <w:p w14:paraId="314F6DEB" w14:textId="31DE336C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4F388D96" w14:textId="2E9B905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479C9CB1" w14:textId="13C9C831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I426</w:t>
            </w:r>
          </w:p>
        </w:tc>
        <w:tc>
          <w:tcPr>
            <w:tcW w:w="2013" w:type="dxa"/>
            <w:vAlign w:val="center"/>
          </w:tcPr>
          <w:p w14:paraId="5E340D0A" w14:textId="0823FC98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M117</w:t>
            </w:r>
          </w:p>
        </w:tc>
      </w:tr>
      <w:tr w:rsidR="003A619D" w14:paraId="4AD63A40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27D19FD4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2FED5ABD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1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11:10</w:t>
              </w:r>
            </w:smartTag>
          </w:p>
          <w:p w14:paraId="3FBECC84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15B8C537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12:00</w:t>
            </w:r>
          </w:p>
        </w:tc>
        <w:tc>
          <w:tcPr>
            <w:tcW w:w="2012" w:type="dxa"/>
            <w:vAlign w:val="center"/>
          </w:tcPr>
          <w:p w14:paraId="0CBD9CE4" w14:textId="77777777" w:rsidR="003A619D" w:rsidRDefault="003A619D" w:rsidP="003A619D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請益時間</w:t>
            </w:r>
          </w:p>
          <w:p w14:paraId="6C72799D" w14:textId="61388F3F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2013" w:type="dxa"/>
            <w:vAlign w:val="center"/>
          </w:tcPr>
          <w:p w14:paraId="64A5E344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研究時間</w:t>
            </w:r>
          </w:p>
          <w:p w14:paraId="7EB0636F" w14:textId="4B0C9878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Research time</w:t>
            </w:r>
          </w:p>
        </w:tc>
        <w:tc>
          <w:tcPr>
            <w:tcW w:w="2013" w:type="dxa"/>
            <w:vAlign w:val="center"/>
          </w:tcPr>
          <w:p w14:paraId="20FD1F37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研究時間</w:t>
            </w:r>
          </w:p>
          <w:p w14:paraId="4FE38CA3" w14:textId="29A35101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Research time</w:t>
            </w:r>
          </w:p>
        </w:tc>
        <w:tc>
          <w:tcPr>
            <w:tcW w:w="2013" w:type="dxa"/>
            <w:vAlign w:val="center"/>
          </w:tcPr>
          <w:p w14:paraId="2463E8A6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3D</w:t>
            </w:r>
            <w:r w:rsidRPr="003A619D">
              <w:rPr>
                <w:rFonts w:eastAsia="標楷體"/>
                <w:sz w:val="16"/>
                <w:szCs w:val="16"/>
              </w:rPr>
              <w:t>列印材料與應用</w:t>
            </w:r>
          </w:p>
          <w:p w14:paraId="67973808" w14:textId="27E0E24D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Materials and Applications of 3D Printing</w:t>
            </w:r>
          </w:p>
        </w:tc>
        <w:tc>
          <w:tcPr>
            <w:tcW w:w="2013" w:type="dxa"/>
            <w:vAlign w:val="center"/>
          </w:tcPr>
          <w:p w14:paraId="5B79DF00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3D</w:t>
            </w:r>
            <w:r w:rsidRPr="003A619D">
              <w:rPr>
                <w:rFonts w:eastAsia="標楷體"/>
                <w:sz w:val="16"/>
                <w:szCs w:val="16"/>
              </w:rPr>
              <w:t>列印實作</w:t>
            </w:r>
          </w:p>
          <w:p w14:paraId="2F4D7D8C" w14:textId="6D6CFBB5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3D Printing Practice</w:t>
            </w:r>
          </w:p>
        </w:tc>
      </w:tr>
      <w:tr w:rsidR="003A619D" w14:paraId="0FA1FE0A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178593A7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7E1E71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362DEC5" w14:textId="0DAE06E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710C0C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2013" w:type="dxa"/>
            <w:vAlign w:val="center"/>
          </w:tcPr>
          <w:p w14:paraId="13090003" w14:textId="3D421B98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5B5241C3" w14:textId="79676CE6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7DB1CB66" w14:textId="79566E13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I426</w:t>
            </w:r>
          </w:p>
        </w:tc>
        <w:tc>
          <w:tcPr>
            <w:tcW w:w="2013" w:type="dxa"/>
            <w:vAlign w:val="center"/>
          </w:tcPr>
          <w:p w14:paraId="28D50809" w14:textId="09014080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M117</w:t>
            </w:r>
          </w:p>
        </w:tc>
      </w:tr>
      <w:tr w:rsidR="00803E4B" w14:paraId="210F59EC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549B8505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709" w:type="dxa"/>
            <w:vAlign w:val="center"/>
          </w:tcPr>
          <w:p w14:paraId="6D4B0447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12:10</w:t>
            </w:r>
          </w:p>
          <w:p w14:paraId="71F0147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224E496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13:00</w:t>
            </w:r>
          </w:p>
        </w:tc>
        <w:tc>
          <w:tcPr>
            <w:tcW w:w="2012" w:type="dxa"/>
            <w:vAlign w:val="center"/>
          </w:tcPr>
          <w:p w14:paraId="3062364E" w14:textId="77777777" w:rsidR="00803E4B" w:rsidRPr="003A619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2CA11EC" w14:textId="77777777" w:rsidR="00803E4B" w:rsidRPr="003A619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D1E5E6E" w14:textId="77777777" w:rsidR="00803E4B" w:rsidRPr="003A619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11977AD" w14:textId="77777777" w:rsidR="00803E4B" w:rsidRPr="003A619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9112041" w14:textId="77777777" w:rsidR="00803E4B" w:rsidRPr="003A619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74B71C60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64F97365" w14:textId="77777777" w:rsidR="00803E4B" w:rsidRPr="002A5A07" w:rsidRDefault="00803E4B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CCE087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ECE7807" w14:textId="77777777" w:rsidR="00803E4B" w:rsidRPr="003A619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1DF8E58" w14:textId="77777777" w:rsidR="00803E4B" w:rsidRPr="003A619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8648BBA" w14:textId="77777777" w:rsidR="00803E4B" w:rsidRPr="003A619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4513C87" w14:textId="77777777" w:rsidR="00803E4B" w:rsidRPr="003A619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B8BFEB3" w14:textId="77777777" w:rsidR="00803E4B" w:rsidRPr="003A619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3A619D" w14:paraId="4CEFABAA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2FC878C0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38CD2A8D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3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13:10</w:t>
              </w:r>
            </w:smartTag>
          </w:p>
          <w:p w14:paraId="31E64408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69CCB474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14:00</w:t>
            </w:r>
          </w:p>
        </w:tc>
        <w:tc>
          <w:tcPr>
            <w:tcW w:w="2012" w:type="dxa"/>
            <w:vAlign w:val="center"/>
          </w:tcPr>
          <w:p w14:paraId="05F6B7D8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組織工程</w:t>
            </w:r>
          </w:p>
          <w:p w14:paraId="6D33C644" w14:textId="5855656B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Tissue Engineering</w:t>
            </w:r>
          </w:p>
        </w:tc>
        <w:tc>
          <w:tcPr>
            <w:tcW w:w="2013" w:type="dxa"/>
            <w:vAlign w:val="center"/>
          </w:tcPr>
          <w:p w14:paraId="2668D46D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研究時間</w:t>
            </w:r>
          </w:p>
          <w:p w14:paraId="764A0FC4" w14:textId="1EAA2880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Research time</w:t>
            </w:r>
          </w:p>
        </w:tc>
        <w:tc>
          <w:tcPr>
            <w:tcW w:w="2013" w:type="dxa"/>
            <w:vAlign w:val="center"/>
          </w:tcPr>
          <w:p w14:paraId="673F9D11" w14:textId="77777777" w:rsidR="003A619D" w:rsidRDefault="003A619D" w:rsidP="003A619D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請益時間</w:t>
            </w:r>
          </w:p>
          <w:p w14:paraId="124BD628" w14:textId="0E7973E3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2013" w:type="dxa"/>
            <w:vAlign w:val="center"/>
          </w:tcPr>
          <w:p w14:paraId="06E60D99" w14:textId="77431918" w:rsidR="003A619D" w:rsidRDefault="003A619D" w:rsidP="003A619D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請益時間</w:t>
            </w:r>
          </w:p>
          <w:p w14:paraId="02636B11" w14:textId="13D5A9F6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2013" w:type="dxa"/>
            <w:vAlign w:val="center"/>
          </w:tcPr>
          <w:p w14:paraId="764861E6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3D</w:t>
            </w:r>
            <w:r w:rsidRPr="003A619D">
              <w:rPr>
                <w:rFonts w:eastAsia="標楷體"/>
                <w:sz w:val="16"/>
                <w:szCs w:val="16"/>
              </w:rPr>
              <w:t>列印建模</w:t>
            </w:r>
          </w:p>
          <w:p w14:paraId="3B0F16EF" w14:textId="51E0AFBC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3D Modeling For 3D Printing</w:t>
            </w:r>
          </w:p>
        </w:tc>
      </w:tr>
      <w:tr w:rsidR="003A619D" w14:paraId="127D8EA6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21996543" w14:textId="77777777" w:rsidR="003A619D" w:rsidRPr="002A5A07" w:rsidRDefault="003A619D" w:rsidP="003A619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CE8047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11BDB77" w14:textId="19CD2663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M014</w:t>
            </w:r>
          </w:p>
        </w:tc>
        <w:tc>
          <w:tcPr>
            <w:tcW w:w="2013" w:type="dxa"/>
            <w:vAlign w:val="center"/>
          </w:tcPr>
          <w:p w14:paraId="34BF3C7F" w14:textId="00E0743F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2780ACEE" w14:textId="645F95B8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710C0C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2013" w:type="dxa"/>
            <w:vAlign w:val="center"/>
          </w:tcPr>
          <w:p w14:paraId="0E76E34E" w14:textId="70DAFBFD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710C0C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2013" w:type="dxa"/>
            <w:vAlign w:val="center"/>
          </w:tcPr>
          <w:p w14:paraId="01FAEDB3" w14:textId="51C79D35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H406</w:t>
            </w:r>
          </w:p>
        </w:tc>
      </w:tr>
      <w:tr w:rsidR="003A619D" w14:paraId="1E796130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5D626A2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33950BC4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14:10</w:t>
              </w:r>
            </w:smartTag>
          </w:p>
          <w:p w14:paraId="77F11BDE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77C7004B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15:00</w:t>
            </w:r>
          </w:p>
        </w:tc>
        <w:tc>
          <w:tcPr>
            <w:tcW w:w="2012" w:type="dxa"/>
            <w:vAlign w:val="center"/>
          </w:tcPr>
          <w:p w14:paraId="57FA426A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組織工程</w:t>
            </w:r>
          </w:p>
          <w:p w14:paraId="286325C6" w14:textId="36D2C6E8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Tissue Engineering</w:t>
            </w:r>
          </w:p>
        </w:tc>
        <w:tc>
          <w:tcPr>
            <w:tcW w:w="2013" w:type="dxa"/>
            <w:vAlign w:val="center"/>
          </w:tcPr>
          <w:p w14:paraId="3DD83BC6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研究時間</w:t>
            </w:r>
          </w:p>
          <w:p w14:paraId="7EACDF63" w14:textId="2B79FF30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Research time</w:t>
            </w:r>
          </w:p>
        </w:tc>
        <w:tc>
          <w:tcPr>
            <w:tcW w:w="2013" w:type="dxa"/>
            <w:vAlign w:val="center"/>
          </w:tcPr>
          <w:p w14:paraId="5D3AE9AD" w14:textId="77777777" w:rsidR="003A619D" w:rsidRDefault="003A619D" w:rsidP="003A619D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請益時間</w:t>
            </w:r>
          </w:p>
          <w:p w14:paraId="4902DD96" w14:textId="38236CBD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2013" w:type="dxa"/>
            <w:vAlign w:val="center"/>
          </w:tcPr>
          <w:p w14:paraId="7B68BC8D" w14:textId="77777777" w:rsidR="003A619D" w:rsidRDefault="003A619D" w:rsidP="003A619D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請益時間</w:t>
            </w:r>
          </w:p>
          <w:p w14:paraId="0DFBB0D1" w14:textId="7C167A76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2013" w:type="dxa"/>
            <w:vAlign w:val="center"/>
          </w:tcPr>
          <w:p w14:paraId="22607D53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3D</w:t>
            </w:r>
            <w:r w:rsidRPr="003A619D">
              <w:rPr>
                <w:rFonts w:eastAsia="標楷體"/>
                <w:sz w:val="16"/>
                <w:szCs w:val="16"/>
              </w:rPr>
              <w:t>列印建模</w:t>
            </w:r>
          </w:p>
          <w:p w14:paraId="0BBAF5EE" w14:textId="6AB49D43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3D Modeling For 3D Printing</w:t>
            </w:r>
          </w:p>
        </w:tc>
      </w:tr>
      <w:tr w:rsidR="003A619D" w14:paraId="6CCCE74B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31922AFB" w14:textId="77777777" w:rsidR="003A619D" w:rsidRPr="002A5A07" w:rsidRDefault="003A619D" w:rsidP="003A619D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87B008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2378FC5F" w14:textId="4F25896C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M014</w:t>
            </w:r>
          </w:p>
        </w:tc>
        <w:tc>
          <w:tcPr>
            <w:tcW w:w="2013" w:type="dxa"/>
            <w:vAlign w:val="center"/>
          </w:tcPr>
          <w:p w14:paraId="73769DB4" w14:textId="023F94BB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288CF063" w14:textId="420F4ECD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710C0C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2013" w:type="dxa"/>
            <w:vAlign w:val="center"/>
          </w:tcPr>
          <w:p w14:paraId="41EED251" w14:textId="056500C6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710C0C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2013" w:type="dxa"/>
            <w:vAlign w:val="center"/>
          </w:tcPr>
          <w:p w14:paraId="02074ACA" w14:textId="2E01F174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H406</w:t>
            </w:r>
          </w:p>
        </w:tc>
      </w:tr>
      <w:tr w:rsidR="003A619D" w14:paraId="621AF3B1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0BD22622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180D908A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15:10</w:t>
              </w:r>
            </w:smartTag>
          </w:p>
          <w:p w14:paraId="5B6EBBB9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42248DE3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16:00</w:t>
            </w:r>
          </w:p>
        </w:tc>
        <w:tc>
          <w:tcPr>
            <w:tcW w:w="2012" w:type="dxa"/>
            <w:vAlign w:val="center"/>
          </w:tcPr>
          <w:p w14:paraId="11FC72F7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組織工程</w:t>
            </w:r>
          </w:p>
          <w:p w14:paraId="0F64039A" w14:textId="1CD331EB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Tissue Engineering</w:t>
            </w:r>
          </w:p>
        </w:tc>
        <w:tc>
          <w:tcPr>
            <w:tcW w:w="2013" w:type="dxa"/>
            <w:vAlign w:val="center"/>
          </w:tcPr>
          <w:p w14:paraId="5C397790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研究時間</w:t>
            </w:r>
          </w:p>
          <w:p w14:paraId="0AEADF06" w14:textId="23ACC0E8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Research time</w:t>
            </w:r>
          </w:p>
        </w:tc>
        <w:tc>
          <w:tcPr>
            <w:tcW w:w="2013" w:type="dxa"/>
            <w:vAlign w:val="center"/>
          </w:tcPr>
          <w:p w14:paraId="288B62A9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學輔時間</w:t>
            </w:r>
          </w:p>
          <w:p w14:paraId="6F7AA5DE" w14:textId="041B5B54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Students Guidance and Advising Hours</w:t>
            </w:r>
          </w:p>
        </w:tc>
        <w:tc>
          <w:tcPr>
            <w:tcW w:w="2013" w:type="dxa"/>
            <w:vAlign w:val="center"/>
          </w:tcPr>
          <w:p w14:paraId="39EAF66A" w14:textId="77777777" w:rsidR="003A619D" w:rsidRDefault="003A619D" w:rsidP="003A619D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請益時間</w:t>
            </w:r>
          </w:p>
          <w:p w14:paraId="4F3A3ACC" w14:textId="05FC055F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2013" w:type="dxa"/>
            <w:vAlign w:val="center"/>
          </w:tcPr>
          <w:p w14:paraId="7ADC5F62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備課</w:t>
            </w:r>
          </w:p>
          <w:p w14:paraId="07EE7569" w14:textId="73443786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Lesson preparation</w:t>
            </w:r>
          </w:p>
        </w:tc>
      </w:tr>
      <w:tr w:rsidR="003A619D" w14:paraId="2B2FCDE0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3F03B022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B88D23C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1AF5FF06" w14:textId="6D2EC315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M014</w:t>
            </w:r>
          </w:p>
        </w:tc>
        <w:tc>
          <w:tcPr>
            <w:tcW w:w="2013" w:type="dxa"/>
            <w:vAlign w:val="center"/>
          </w:tcPr>
          <w:p w14:paraId="6A4537A2" w14:textId="35715CD9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7C74335D" w14:textId="31074F8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HB81</w:t>
            </w:r>
          </w:p>
        </w:tc>
        <w:tc>
          <w:tcPr>
            <w:tcW w:w="2013" w:type="dxa"/>
            <w:vAlign w:val="center"/>
          </w:tcPr>
          <w:p w14:paraId="10E37E1C" w14:textId="3066BE3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710C0C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2013" w:type="dxa"/>
            <w:vAlign w:val="center"/>
          </w:tcPr>
          <w:p w14:paraId="0269AD73" w14:textId="1B12F283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</w:tr>
      <w:tr w:rsidR="003A619D" w14:paraId="2A540E22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63F9CD96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0150E1B7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6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16:10</w:t>
              </w:r>
            </w:smartTag>
          </w:p>
          <w:p w14:paraId="16EFE460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0C1907E1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17:00</w:t>
            </w:r>
          </w:p>
        </w:tc>
        <w:tc>
          <w:tcPr>
            <w:tcW w:w="2012" w:type="dxa"/>
            <w:vAlign w:val="center"/>
          </w:tcPr>
          <w:p w14:paraId="7B03B1AC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備課</w:t>
            </w:r>
          </w:p>
          <w:p w14:paraId="374FE8EA" w14:textId="57C40E11" w:rsidR="003A619D" w:rsidRPr="00C33CF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Lesson preparation</w:t>
            </w:r>
          </w:p>
        </w:tc>
        <w:tc>
          <w:tcPr>
            <w:tcW w:w="2013" w:type="dxa"/>
            <w:vAlign w:val="center"/>
          </w:tcPr>
          <w:p w14:paraId="5903BF22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研究時間</w:t>
            </w:r>
          </w:p>
          <w:p w14:paraId="0FA7349C" w14:textId="7FC84E12" w:rsidR="003A619D" w:rsidRPr="00C33CF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6"/>
                <w:szCs w:val="16"/>
              </w:rPr>
              <w:t>Research time</w:t>
            </w:r>
          </w:p>
        </w:tc>
        <w:tc>
          <w:tcPr>
            <w:tcW w:w="2013" w:type="dxa"/>
            <w:vAlign w:val="center"/>
          </w:tcPr>
          <w:p w14:paraId="7953A8D8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備課</w:t>
            </w:r>
          </w:p>
          <w:p w14:paraId="1C9A0D81" w14:textId="198171C3" w:rsidR="003A619D" w:rsidRPr="00C33CF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Lesson preparation</w:t>
            </w:r>
          </w:p>
        </w:tc>
        <w:tc>
          <w:tcPr>
            <w:tcW w:w="2013" w:type="dxa"/>
            <w:vAlign w:val="center"/>
          </w:tcPr>
          <w:p w14:paraId="1464BFB1" w14:textId="77777777" w:rsidR="003A619D" w:rsidRDefault="003A619D" w:rsidP="003A619D">
            <w:pPr>
              <w:spacing w:line="240" w:lineRule="exact"/>
              <w:ind w:left="113" w:right="113"/>
              <w:jc w:val="center"/>
              <w:rPr>
                <w:rFonts w:eastAsia="標楷體" w:hint="eastAsia"/>
                <w:sz w:val="16"/>
                <w:szCs w:val="16"/>
              </w:rPr>
            </w:pPr>
            <w:r w:rsidRPr="00544C89">
              <w:rPr>
                <w:rFonts w:eastAsia="標楷體" w:hint="eastAsia"/>
                <w:sz w:val="16"/>
                <w:szCs w:val="16"/>
              </w:rPr>
              <w:t>請益時間</w:t>
            </w:r>
          </w:p>
          <w:p w14:paraId="5D04D69E" w14:textId="781AB6B3" w:rsidR="003A619D" w:rsidRPr="00C33CF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544C89">
              <w:rPr>
                <w:rFonts w:eastAsia="標楷體" w:hint="eastAsia"/>
                <w:sz w:val="16"/>
                <w:szCs w:val="16"/>
              </w:rPr>
              <w:t>ffice hour</w:t>
            </w:r>
          </w:p>
        </w:tc>
        <w:tc>
          <w:tcPr>
            <w:tcW w:w="2013" w:type="dxa"/>
            <w:vAlign w:val="center"/>
          </w:tcPr>
          <w:p w14:paraId="40EE558B" w14:textId="77777777" w:rsidR="003A619D" w:rsidRPr="003A619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eastAsia="標楷體"/>
                <w:sz w:val="16"/>
                <w:szCs w:val="16"/>
              </w:rPr>
            </w:pPr>
            <w:r w:rsidRPr="003A619D">
              <w:rPr>
                <w:rFonts w:eastAsia="標楷體"/>
                <w:sz w:val="16"/>
                <w:szCs w:val="16"/>
              </w:rPr>
              <w:t>備課</w:t>
            </w:r>
          </w:p>
          <w:p w14:paraId="1DAA538D" w14:textId="12549A0E" w:rsidR="003A619D" w:rsidRPr="00C33CFD" w:rsidRDefault="003A619D" w:rsidP="003A619D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color w:val="333333"/>
                <w:sz w:val="19"/>
                <w:szCs w:val="19"/>
                <w:shd w:val="clear" w:color="auto" w:fill="FFFFFF"/>
              </w:rPr>
              <w:t>Lesson preparation</w:t>
            </w:r>
          </w:p>
        </w:tc>
      </w:tr>
      <w:tr w:rsidR="003A619D" w14:paraId="37679710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75AEF3E2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CF1485" w14:textId="77777777" w:rsidR="003A619D" w:rsidRPr="002A5A07" w:rsidRDefault="003A619D" w:rsidP="003A619D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A53100D" w14:textId="175C8250" w:rsidR="003A619D" w:rsidRPr="00C33CF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6F9BA57A" w14:textId="4267F6C2" w:rsidR="003A619D" w:rsidRPr="00C33CF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41282298" w14:textId="15F61318" w:rsidR="003A619D" w:rsidRPr="00C33CF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  <w:tc>
          <w:tcPr>
            <w:tcW w:w="2013" w:type="dxa"/>
            <w:vAlign w:val="center"/>
          </w:tcPr>
          <w:p w14:paraId="3BC40300" w14:textId="33DFE338" w:rsidR="003A619D" w:rsidRPr="00C33CF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710C0C">
              <w:rPr>
                <w:rFonts w:eastAsia="標楷體" w:hint="eastAsia"/>
                <w:sz w:val="16"/>
                <w:szCs w:val="16"/>
              </w:rPr>
              <w:t>HB50</w:t>
            </w:r>
          </w:p>
        </w:tc>
        <w:tc>
          <w:tcPr>
            <w:tcW w:w="2013" w:type="dxa"/>
            <w:vAlign w:val="center"/>
          </w:tcPr>
          <w:p w14:paraId="69B3F269" w14:textId="52A6B56B" w:rsidR="003A619D" w:rsidRPr="00C33CFD" w:rsidRDefault="003A619D" w:rsidP="003A619D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3A619D">
              <w:rPr>
                <w:rFonts w:eastAsia="標楷體"/>
                <w:sz w:val="14"/>
                <w:szCs w:val="14"/>
              </w:rPr>
              <w:t>3D</w:t>
            </w:r>
            <w:r w:rsidRPr="003A619D">
              <w:rPr>
                <w:rFonts w:eastAsia="標楷體"/>
                <w:sz w:val="14"/>
                <w:szCs w:val="14"/>
              </w:rPr>
              <w:t>列印中心</w:t>
            </w:r>
            <w:r w:rsidRPr="003A619D">
              <w:rPr>
                <w:rFonts w:eastAsia="標楷體"/>
                <w:sz w:val="14"/>
                <w:szCs w:val="14"/>
              </w:rPr>
              <w:t>/HB50</w:t>
            </w:r>
          </w:p>
        </w:tc>
      </w:tr>
      <w:tr w:rsidR="00803E4B" w14:paraId="1FFCF309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1C1B106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55507C0E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17:00</w:t>
            </w:r>
          </w:p>
          <w:p w14:paraId="0BB419FA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17554D16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18:00</w:t>
            </w:r>
          </w:p>
        </w:tc>
        <w:tc>
          <w:tcPr>
            <w:tcW w:w="2012" w:type="dxa"/>
            <w:vAlign w:val="center"/>
          </w:tcPr>
          <w:p w14:paraId="3E7B007C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FCE776E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EC87D64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7F5BA3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EB7539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1BD28202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4604665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D677FD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0BC5E5BA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20AC89E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2BF2A25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AC091A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89F8C33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7A2938AA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5D23567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1C57B6D8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18:30</w:t>
            </w:r>
          </w:p>
          <w:p w14:paraId="6C0E2AD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768EB161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19:15</w:t>
            </w:r>
          </w:p>
        </w:tc>
        <w:tc>
          <w:tcPr>
            <w:tcW w:w="2012" w:type="dxa"/>
            <w:vAlign w:val="center"/>
          </w:tcPr>
          <w:p w14:paraId="5B37BB77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41FAD5C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E4A4FD4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3E554B4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FEF4B5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21385513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1A6FD496" w14:textId="77777777" w:rsidR="00803E4B" w:rsidRPr="002A5A07" w:rsidRDefault="00803E4B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3B37A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2DD33EF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C225049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B6EC4DA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382D237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CC73491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1A536872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09248ECD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5A86FA3B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19:25</w:t>
            </w:r>
          </w:p>
          <w:p w14:paraId="073A8646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6B3DE0ED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20:10</w:t>
            </w:r>
          </w:p>
        </w:tc>
        <w:tc>
          <w:tcPr>
            <w:tcW w:w="2012" w:type="dxa"/>
            <w:vAlign w:val="center"/>
          </w:tcPr>
          <w:p w14:paraId="3FEAD876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F7F042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6CF2B7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4C3C2F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51B107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0F96F706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0CDA8E45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90B107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4E429B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02138F6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592E2E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F18625C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582377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5D5A2FDE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2D8F6165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14:paraId="70982CB7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20:20</w:t>
            </w:r>
          </w:p>
          <w:p w14:paraId="18F85E32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0B42656E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21:05</w:t>
            </w:r>
          </w:p>
        </w:tc>
        <w:tc>
          <w:tcPr>
            <w:tcW w:w="2012" w:type="dxa"/>
            <w:vAlign w:val="center"/>
          </w:tcPr>
          <w:p w14:paraId="0D39E87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1978C8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DF6B71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DBA37B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11BAA1F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2F4F3047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67EB31DC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E4B96F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15AAC279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2F36C0E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F85359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465E043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3592E3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1992E60B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0BFBD908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14:paraId="57C1B516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21:15</w:t>
            </w:r>
          </w:p>
          <w:p w14:paraId="3D4CFB23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4D4B4801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20:00</w:t>
            </w:r>
          </w:p>
        </w:tc>
        <w:tc>
          <w:tcPr>
            <w:tcW w:w="2012" w:type="dxa"/>
            <w:vAlign w:val="center"/>
          </w:tcPr>
          <w:p w14:paraId="5C16237B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85C0CB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E60729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518E7D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7830CE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17977BE3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338FEB98" w14:textId="77777777" w:rsidR="00D05A5F" w:rsidRPr="002A5A07" w:rsidRDefault="00D05A5F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4DF784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11D5FD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EF3841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F203CC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2C87C0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04AFB4C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</w:tbl>
    <w:p w14:paraId="29786ECF" w14:textId="77777777" w:rsidR="002A5A07" w:rsidRPr="00D05A5F" w:rsidRDefault="003B5E67">
      <w:pPr>
        <w:spacing w:line="0" w:lineRule="atLeast"/>
        <w:rPr>
          <w:rFonts w:ascii="標楷體" w:eastAsia="標楷體" w:hAnsi="標楷體"/>
        </w:rPr>
      </w:pPr>
      <w:r w:rsidRPr="003B5E67">
        <w:rPr>
          <w:rFonts w:ascii="標楷體" w:eastAsia="標楷體" w:hAnsi="標楷體" w:hint="eastAsia"/>
        </w:rPr>
        <w:t>單位主管簽章：</w:t>
      </w:r>
      <w:r w:rsidR="00641191">
        <w:rPr>
          <w:rFonts w:ascii="標楷體" w:eastAsia="標楷體" w:hAnsi="標楷體" w:hint="eastAsia"/>
        </w:rPr>
        <w:t xml:space="preserve">　　　　　　　　　　　　　　　　院長簽章：</w:t>
      </w:r>
    </w:p>
    <w:sectPr w:rsidR="002A5A07" w:rsidRPr="00D05A5F" w:rsidSect="00693057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EAA2EB" w14:textId="77777777" w:rsidR="00EE7014" w:rsidRDefault="00EE7014"/>
  </w:endnote>
  <w:endnote w:type="continuationSeparator" w:id="0">
    <w:p w14:paraId="6397B0D7" w14:textId="77777777" w:rsidR="00EE7014" w:rsidRDefault="00EE70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C24E" w14:textId="77777777" w:rsidR="00EE7014" w:rsidRDefault="00EE7014"/>
  </w:footnote>
  <w:footnote w:type="continuationSeparator" w:id="0">
    <w:p w14:paraId="11FE35B0" w14:textId="77777777" w:rsidR="00EE7014" w:rsidRDefault="00EE701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2B"/>
    <w:rsid w:val="0000445D"/>
    <w:rsid w:val="00014E5E"/>
    <w:rsid w:val="00033A87"/>
    <w:rsid w:val="00040AB8"/>
    <w:rsid w:val="00063054"/>
    <w:rsid w:val="000D71EA"/>
    <w:rsid w:val="0013646B"/>
    <w:rsid w:val="001D0C6D"/>
    <w:rsid w:val="001E1F6C"/>
    <w:rsid w:val="001E7FBC"/>
    <w:rsid w:val="00212842"/>
    <w:rsid w:val="0021779C"/>
    <w:rsid w:val="0022053F"/>
    <w:rsid w:val="0024441D"/>
    <w:rsid w:val="002A5729"/>
    <w:rsid w:val="002A5A07"/>
    <w:rsid w:val="002D509B"/>
    <w:rsid w:val="00396C93"/>
    <w:rsid w:val="003A5985"/>
    <w:rsid w:val="003A619D"/>
    <w:rsid w:val="003B5E67"/>
    <w:rsid w:val="003D23D6"/>
    <w:rsid w:val="00483D76"/>
    <w:rsid w:val="0048578B"/>
    <w:rsid w:val="00496B79"/>
    <w:rsid w:val="004C46E3"/>
    <w:rsid w:val="004C7D3B"/>
    <w:rsid w:val="00532104"/>
    <w:rsid w:val="00573B19"/>
    <w:rsid w:val="00591830"/>
    <w:rsid w:val="005B4BE2"/>
    <w:rsid w:val="005D49E6"/>
    <w:rsid w:val="00615E1E"/>
    <w:rsid w:val="00641191"/>
    <w:rsid w:val="00693057"/>
    <w:rsid w:val="006C75AD"/>
    <w:rsid w:val="006D1B85"/>
    <w:rsid w:val="006D2025"/>
    <w:rsid w:val="006F1A26"/>
    <w:rsid w:val="007133FC"/>
    <w:rsid w:val="00767CAA"/>
    <w:rsid w:val="00786B47"/>
    <w:rsid w:val="00790226"/>
    <w:rsid w:val="007A4491"/>
    <w:rsid w:val="007D76A3"/>
    <w:rsid w:val="007E4C08"/>
    <w:rsid w:val="007E505F"/>
    <w:rsid w:val="00803E4B"/>
    <w:rsid w:val="00813EC1"/>
    <w:rsid w:val="008337B3"/>
    <w:rsid w:val="008A5786"/>
    <w:rsid w:val="008E3EB9"/>
    <w:rsid w:val="00935BBF"/>
    <w:rsid w:val="00983400"/>
    <w:rsid w:val="009B1472"/>
    <w:rsid w:val="00A16E59"/>
    <w:rsid w:val="00A44EE3"/>
    <w:rsid w:val="00AB5BF9"/>
    <w:rsid w:val="00B06C0D"/>
    <w:rsid w:val="00B574CC"/>
    <w:rsid w:val="00B97D7B"/>
    <w:rsid w:val="00BE3C2B"/>
    <w:rsid w:val="00BF579E"/>
    <w:rsid w:val="00C33CFD"/>
    <w:rsid w:val="00C60F42"/>
    <w:rsid w:val="00CE222B"/>
    <w:rsid w:val="00D05A5F"/>
    <w:rsid w:val="00D16599"/>
    <w:rsid w:val="00D823B3"/>
    <w:rsid w:val="00DD46F5"/>
    <w:rsid w:val="00DE1255"/>
    <w:rsid w:val="00E03491"/>
    <w:rsid w:val="00E35F7E"/>
    <w:rsid w:val="00E64EF5"/>
    <w:rsid w:val="00E743CB"/>
    <w:rsid w:val="00E9506A"/>
    <w:rsid w:val="00EB11B9"/>
    <w:rsid w:val="00EE7014"/>
    <w:rsid w:val="00F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17892180"/>
  <w15:chartTrackingRefBased/>
  <w15:docId w15:val="{93B0F030-FF57-4145-BA06-E5ED70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472"/>
    <w:rPr>
      <w:kern w:val="2"/>
    </w:rPr>
  </w:style>
  <w:style w:type="paragraph" w:styleId="a7">
    <w:name w:val="footer"/>
    <w:basedOn w:val="a"/>
    <w:link w:val="a8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4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0182-99B5-48AB-A70B-7AE118B6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Shen Yu-Fang</cp:lastModifiedBy>
  <cp:revision>4</cp:revision>
  <cp:lastPrinted>2006-03-01T06:07:00Z</cp:lastPrinted>
  <dcterms:created xsi:type="dcterms:W3CDTF">2025-03-19T04:54:00Z</dcterms:created>
  <dcterms:modified xsi:type="dcterms:W3CDTF">2025-03-19T05:04:00Z</dcterms:modified>
</cp:coreProperties>
</file>