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55" w:rsidRPr="0045149B" w:rsidRDefault="00ED6455" w:rsidP="00D40CD3">
      <w:pPr>
        <w:spacing w:line="440" w:lineRule="exact"/>
        <w:ind w:right="-1"/>
        <w:jc w:val="center"/>
        <w:rPr>
          <w:rFonts w:ascii="Arial" w:eastAsia="標楷體" w:hAnsi="Arial" w:cs="Arial"/>
          <w:sz w:val="36"/>
        </w:rPr>
      </w:pPr>
      <w:r w:rsidRPr="0045149B">
        <w:rPr>
          <w:rFonts w:ascii="Arial" w:eastAsia="標楷體" w:cs="Arial"/>
          <w:sz w:val="44"/>
        </w:rPr>
        <w:t>亞洲大學</w:t>
      </w:r>
    </w:p>
    <w:p w:rsidR="00ED6455" w:rsidRDefault="00F16803" w:rsidP="00D40CD3">
      <w:pPr>
        <w:spacing w:line="440" w:lineRule="exact"/>
        <w:ind w:right="-1"/>
        <w:jc w:val="center"/>
        <w:rPr>
          <w:rFonts w:ascii="標楷體" w:eastAsia="標楷體" w:hAnsi="標楷體" w:cs="Arial"/>
          <w:b/>
          <w:sz w:val="32"/>
        </w:rPr>
      </w:pPr>
      <w:r w:rsidRPr="00502B0C">
        <w:rPr>
          <w:rFonts w:ascii="標楷體" w:eastAsia="標楷體" w:hAnsi="標楷體" w:cs="Arial" w:hint="eastAsia"/>
          <w:b/>
          <w:sz w:val="32"/>
        </w:rPr>
        <w:t>10</w:t>
      </w:r>
      <w:r w:rsidR="002F551A">
        <w:rPr>
          <w:rFonts w:ascii="標楷體" w:eastAsia="標楷體" w:hAnsi="標楷體" w:cs="Arial"/>
          <w:b/>
          <w:sz w:val="32"/>
        </w:rPr>
        <w:t>7</w:t>
      </w:r>
      <w:r w:rsidR="00ED6455" w:rsidRPr="00502B0C">
        <w:rPr>
          <w:rFonts w:ascii="標楷體" w:eastAsia="標楷體" w:hAnsi="標楷體" w:cs="Arial"/>
          <w:b/>
          <w:sz w:val="32"/>
        </w:rPr>
        <w:t>學年度</w:t>
      </w:r>
      <w:r w:rsidRPr="00502B0C">
        <w:rPr>
          <w:rFonts w:ascii="標楷體" w:eastAsia="標楷體" w:hAnsi="標楷體" w:cs="Arial"/>
          <w:b/>
          <w:sz w:val="32"/>
        </w:rPr>
        <w:t>大學部入學新生</w:t>
      </w:r>
      <w:r w:rsidR="00617F40">
        <w:rPr>
          <w:rFonts w:ascii="標楷體" w:eastAsia="標楷體" w:hAnsi="標楷體" w:cs="Arial" w:hint="eastAsia"/>
          <w:b/>
          <w:sz w:val="32"/>
        </w:rPr>
        <w:t>全英語</w:t>
      </w:r>
      <w:r w:rsidRPr="00502B0C">
        <w:rPr>
          <w:rFonts w:ascii="標楷體" w:eastAsia="標楷體" w:hAnsi="標楷體" w:cs="Arial" w:hint="eastAsia"/>
          <w:b/>
          <w:sz w:val="32"/>
        </w:rPr>
        <w:t>4</w:t>
      </w:r>
      <w:r w:rsidR="00ED6455" w:rsidRPr="00502B0C">
        <w:rPr>
          <w:rFonts w:ascii="標楷體" w:eastAsia="標楷體" w:hAnsi="標楷體" w:cs="Arial"/>
          <w:b/>
          <w:sz w:val="32"/>
        </w:rPr>
        <w:t>學年課程規劃</w:t>
      </w:r>
    </w:p>
    <w:p w:rsidR="00E856B4" w:rsidRPr="00502B0C" w:rsidRDefault="00E856B4" w:rsidP="00D40CD3">
      <w:pPr>
        <w:spacing w:line="440" w:lineRule="exact"/>
        <w:ind w:right="-1"/>
        <w:jc w:val="center"/>
        <w:rPr>
          <w:rFonts w:ascii="標楷體" w:eastAsia="標楷體" w:hAnsi="標楷體" w:cs="Arial" w:hint="eastAsia"/>
          <w:b/>
          <w:sz w:val="32"/>
        </w:rPr>
      </w:pPr>
      <w:r w:rsidRPr="00CA0AEC">
        <w:rPr>
          <w:rFonts w:ascii="標楷體" w:eastAsia="標楷體" w:hAnsi="標楷體" w:cs="Arial"/>
          <w:b/>
          <w:sz w:val="32"/>
        </w:rPr>
        <w:t>Asia Un</w:t>
      </w:r>
      <w:r>
        <w:rPr>
          <w:rFonts w:ascii="標楷體" w:eastAsia="標楷體" w:hAnsi="標楷體" w:cs="Arial"/>
          <w:b/>
          <w:sz w:val="32"/>
        </w:rPr>
        <w:t xml:space="preserve">iversity Course Curriculum for Bioinformatics </w:t>
      </w:r>
      <w:r w:rsidRPr="00CA0AEC">
        <w:rPr>
          <w:rFonts w:ascii="標楷體" w:eastAsia="標楷體" w:hAnsi="標楷體" w:cs="Arial"/>
          <w:b/>
          <w:sz w:val="32"/>
        </w:rPr>
        <w:t>and Medical Engineering Undergraduate Program</w:t>
      </w:r>
      <w:bookmarkStart w:id="0" w:name="_GoBack"/>
      <w:bookmarkEnd w:id="0"/>
    </w:p>
    <w:p w:rsidR="00ED6455" w:rsidRDefault="00ED6455" w:rsidP="00617F40">
      <w:pPr>
        <w:ind w:leftChars="-32" w:left="-77" w:rightChars="14" w:right="34"/>
        <w:rPr>
          <w:rFonts w:ascii="標楷體" w:eastAsia="標楷體" w:hAnsi="標楷體" w:cs="Arial"/>
          <w:sz w:val="20"/>
        </w:rPr>
      </w:pPr>
      <w:r w:rsidRPr="00502B0C">
        <w:rPr>
          <w:rFonts w:ascii="標楷體" w:eastAsia="標楷體" w:hAnsi="標楷體" w:cs="Arial"/>
          <w:sz w:val="20"/>
        </w:rPr>
        <w:t>系別：</w:t>
      </w:r>
      <w:r w:rsidR="00EE7076">
        <w:rPr>
          <w:rFonts w:ascii="標楷體" w:eastAsia="標楷體" w:hAnsi="標楷體" w:hint="eastAsia"/>
          <w:sz w:val="20"/>
        </w:rPr>
        <w:t xml:space="preserve">生物資訊與醫學工程學系      </w:t>
      </w:r>
      <w:r w:rsidRPr="00502B0C">
        <w:rPr>
          <w:rFonts w:ascii="標楷體" w:eastAsia="標楷體" w:hAnsi="標楷體" w:cs="Arial"/>
          <w:sz w:val="20"/>
        </w:rPr>
        <w:t>畢業總學分：128學分</w:t>
      </w:r>
      <w:r w:rsidR="0032005A">
        <w:rPr>
          <w:rFonts w:ascii="標楷體" w:eastAsia="標楷體" w:hAnsi="標楷體" w:cs="Arial" w:hint="eastAsia"/>
          <w:sz w:val="20"/>
        </w:rPr>
        <w:t xml:space="preserve">       </w:t>
      </w:r>
    </w:p>
    <w:p w:rsidR="00617F40" w:rsidRDefault="00617F40" w:rsidP="00617F40">
      <w:pPr>
        <w:ind w:leftChars="-32" w:left="-77" w:rightChars="14" w:right="34"/>
        <w:rPr>
          <w:sz w:val="22"/>
          <w:szCs w:val="22"/>
        </w:rPr>
      </w:pPr>
      <w:r w:rsidRPr="000F1690">
        <w:rPr>
          <w:rFonts w:ascii="標楷體" w:eastAsia="標楷體" w:hAnsi="標楷體"/>
          <w:szCs w:val="24"/>
        </w:rPr>
        <w:t>Bioinformatics and Medical Engineering</w:t>
      </w:r>
      <w:r w:rsidRPr="00617F40">
        <w:rPr>
          <w:sz w:val="22"/>
          <w:szCs w:val="22"/>
        </w:rPr>
        <w:t xml:space="preserve"> </w:t>
      </w:r>
    </w:p>
    <w:p w:rsidR="00617F40" w:rsidRPr="006E29D0" w:rsidRDefault="00617F40" w:rsidP="00617F40">
      <w:pPr>
        <w:ind w:leftChars="-32" w:left="-77" w:rightChars="14" w:right="34"/>
        <w:rPr>
          <w:rFonts w:ascii="標楷體" w:eastAsia="標楷體" w:hAnsi="標楷體" w:cs="Arial"/>
          <w:sz w:val="20"/>
        </w:rPr>
      </w:pPr>
      <w:r>
        <w:rPr>
          <w:sz w:val="22"/>
          <w:szCs w:val="22"/>
        </w:rPr>
        <w:t>Approved by the University Curriculum Committee on</w:t>
      </w:r>
      <w:r>
        <w:rPr>
          <w:rFonts w:ascii="標楷體" w:eastAsia="標楷體" w:hAnsi="標楷體" w:hint="eastAsia"/>
          <w:sz w:val="22"/>
          <w:szCs w:val="22"/>
        </w:rPr>
        <w:t xml:space="preserve"> 06/05/2018</w:t>
      </w:r>
    </w:p>
    <w:tbl>
      <w:tblPr>
        <w:tblW w:w="10652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"/>
        <w:gridCol w:w="507"/>
        <w:gridCol w:w="889"/>
        <w:gridCol w:w="1386"/>
        <w:gridCol w:w="2126"/>
        <w:gridCol w:w="1134"/>
        <w:gridCol w:w="992"/>
        <w:gridCol w:w="709"/>
        <w:gridCol w:w="709"/>
        <w:gridCol w:w="850"/>
        <w:gridCol w:w="941"/>
      </w:tblGrid>
      <w:tr w:rsidR="00D71132" w:rsidRPr="005F251E" w:rsidTr="00D71132">
        <w:trPr>
          <w:trHeight w:val="34"/>
          <w:tblHeader/>
        </w:trPr>
        <w:tc>
          <w:tcPr>
            <w:tcW w:w="916" w:type="dxa"/>
            <w:gridSpan w:val="2"/>
            <w:vMerge w:val="restart"/>
            <w:vAlign w:val="center"/>
          </w:tcPr>
          <w:p w:rsidR="00D71132" w:rsidRPr="004F66CE" w:rsidRDefault="00D71132" w:rsidP="00D7113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F66CE">
              <w:rPr>
                <w:rFonts w:ascii="Arial" w:eastAsia="標楷體" w:hAnsi="Arial" w:cs="Arial"/>
                <w:sz w:val="20"/>
              </w:rPr>
              <w:t>類</w:t>
            </w:r>
            <w:r w:rsidRPr="004F66CE">
              <w:rPr>
                <w:rFonts w:ascii="Arial" w:eastAsia="標楷體" w:hAnsi="Arial" w:cs="Arial"/>
                <w:sz w:val="20"/>
              </w:rPr>
              <w:t xml:space="preserve">     </w:t>
            </w:r>
            <w:r w:rsidRPr="004F66CE">
              <w:rPr>
                <w:rFonts w:ascii="Arial" w:eastAsia="標楷體" w:hAnsi="Arial" w:cs="Arial"/>
                <w:sz w:val="20"/>
              </w:rPr>
              <w:t>別</w:t>
            </w:r>
          </w:p>
          <w:p w:rsidR="00D71132" w:rsidRPr="004F66CE" w:rsidRDefault="00D71132" w:rsidP="00D7113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F66CE">
              <w:rPr>
                <w:rFonts w:ascii="Arial" w:eastAsia="標楷體" w:hAnsi="Arial" w:cs="Arial"/>
                <w:sz w:val="20"/>
              </w:rPr>
              <w:t>Category</w:t>
            </w:r>
          </w:p>
        </w:tc>
        <w:tc>
          <w:tcPr>
            <w:tcW w:w="2275" w:type="dxa"/>
            <w:gridSpan w:val="2"/>
            <w:vMerge w:val="restart"/>
            <w:vAlign w:val="center"/>
          </w:tcPr>
          <w:p w:rsidR="00D71132" w:rsidRPr="004F66CE" w:rsidRDefault="00D71132" w:rsidP="00D7113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F66CE">
              <w:rPr>
                <w:rFonts w:ascii="Arial" w:eastAsia="標楷體" w:hAnsi="Arial" w:cs="Arial"/>
                <w:sz w:val="20"/>
              </w:rPr>
              <w:t>科目名稱</w:t>
            </w:r>
          </w:p>
          <w:p w:rsidR="00D71132" w:rsidRPr="004F66CE" w:rsidRDefault="00D71132" w:rsidP="00D7113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F66CE">
              <w:rPr>
                <w:rFonts w:ascii="Arial" w:eastAsia="標楷體" w:hAnsi="Arial" w:cs="Arial"/>
                <w:sz w:val="20"/>
              </w:rPr>
              <w:t>Course Title</w:t>
            </w:r>
          </w:p>
        </w:tc>
        <w:tc>
          <w:tcPr>
            <w:tcW w:w="2126" w:type="dxa"/>
            <w:vMerge w:val="restart"/>
            <w:vAlign w:val="center"/>
          </w:tcPr>
          <w:p w:rsidR="00D71132" w:rsidRPr="004F66CE" w:rsidRDefault="00D71132" w:rsidP="00D7113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F66CE">
              <w:rPr>
                <w:rFonts w:ascii="Arial" w:eastAsia="標楷體" w:hAnsi="Arial" w:cs="Arial"/>
                <w:sz w:val="20"/>
              </w:rPr>
              <w:t>英文名稱</w:t>
            </w:r>
          </w:p>
          <w:p w:rsidR="00D71132" w:rsidRPr="004F66CE" w:rsidRDefault="00D71132" w:rsidP="00D7113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F66CE">
              <w:rPr>
                <w:rFonts w:ascii="Arial" w:eastAsia="標楷體" w:hAnsi="Arial" w:cs="Arial" w:hint="eastAsia"/>
                <w:sz w:val="20"/>
              </w:rPr>
              <w:t xml:space="preserve">English </w:t>
            </w:r>
            <w:r w:rsidRPr="004F66CE">
              <w:rPr>
                <w:rFonts w:ascii="Arial" w:eastAsia="標楷體" w:hAnsi="Arial" w:cs="Arial"/>
                <w:sz w:val="20"/>
              </w:rPr>
              <w:t>Course Title</w:t>
            </w:r>
          </w:p>
        </w:tc>
        <w:tc>
          <w:tcPr>
            <w:tcW w:w="1134" w:type="dxa"/>
            <w:vMerge w:val="restart"/>
            <w:vAlign w:val="center"/>
          </w:tcPr>
          <w:p w:rsidR="00D71132" w:rsidRPr="004F66CE" w:rsidRDefault="00D71132" w:rsidP="00D7113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F66CE">
              <w:rPr>
                <w:rFonts w:ascii="Arial" w:eastAsia="標楷體" w:hAnsi="Arial" w:cs="Arial"/>
                <w:sz w:val="20"/>
              </w:rPr>
              <w:t>修課</w:t>
            </w:r>
          </w:p>
          <w:p w:rsidR="00D71132" w:rsidRPr="004F66CE" w:rsidRDefault="00D71132" w:rsidP="00D7113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F66CE">
              <w:rPr>
                <w:rFonts w:ascii="Arial" w:eastAsia="標楷體" w:hAnsi="Arial" w:cs="Arial"/>
                <w:sz w:val="20"/>
              </w:rPr>
              <w:t>年級</w:t>
            </w:r>
          </w:p>
          <w:p w:rsidR="00D71132" w:rsidRPr="004F66CE" w:rsidRDefault="00D71132" w:rsidP="00D7113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F66CE">
              <w:rPr>
                <w:rFonts w:ascii="Arial" w:eastAsia="標楷體" w:hAnsi="Arial" w:cs="Arial"/>
                <w:sz w:val="20"/>
              </w:rPr>
              <w:t>Year of the Program</w:t>
            </w:r>
          </w:p>
        </w:tc>
        <w:tc>
          <w:tcPr>
            <w:tcW w:w="992" w:type="dxa"/>
            <w:vMerge w:val="restart"/>
            <w:vAlign w:val="center"/>
          </w:tcPr>
          <w:p w:rsidR="00D71132" w:rsidRPr="004F66CE" w:rsidRDefault="00D71132" w:rsidP="00D7113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F66CE">
              <w:rPr>
                <w:rFonts w:ascii="Arial" w:eastAsia="標楷體" w:hAnsi="Arial" w:cs="Arial"/>
                <w:sz w:val="20"/>
              </w:rPr>
              <w:t>修課</w:t>
            </w:r>
          </w:p>
          <w:p w:rsidR="00D71132" w:rsidRPr="004F66CE" w:rsidRDefault="00D71132" w:rsidP="00D7113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F66CE">
              <w:rPr>
                <w:rFonts w:ascii="Arial" w:eastAsia="標楷體" w:hAnsi="Arial" w:cs="Arial"/>
                <w:sz w:val="20"/>
              </w:rPr>
              <w:t>學期</w:t>
            </w:r>
          </w:p>
          <w:p w:rsidR="00D71132" w:rsidRPr="004F66CE" w:rsidRDefault="00D71132" w:rsidP="00D7113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F66CE">
              <w:rPr>
                <w:rFonts w:ascii="Arial" w:eastAsia="標楷體" w:hAnsi="Arial" w:cs="Arial"/>
                <w:sz w:val="20"/>
              </w:rPr>
              <w:t>Semester</w:t>
            </w:r>
          </w:p>
        </w:tc>
        <w:tc>
          <w:tcPr>
            <w:tcW w:w="709" w:type="dxa"/>
            <w:vMerge w:val="restart"/>
            <w:vAlign w:val="center"/>
          </w:tcPr>
          <w:p w:rsidR="00D71132" w:rsidRPr="004F66CE" w:rsidRDefault="00D71132" w:rsidP="00D7113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F66CE">
              <w:rPr>
                <w:rFonts w:ascii="Arial" w:eastAsia="標楷體" w:hAnsi="Arial" w:cs="Arial"/>
                <w:sz w:val="20"/>
              </w:rPr>
              <w:t>學分數</w:t>
            </w:r>
          </w:p>
          <w:p w:rsidR="00D71132" w:rsidRPr="004F66CE" w:rsidRDefault="00D71132" w:rsidP="00D7113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F66CE">
              <w:rPr>
                <w:rFonts w:ascii="Arial" w:eastAsia="標楷體" w:hAnsi="Arial" w:cs="Arial"/>
                <w:sz w:val="20"/>
              </w:rPr>
              <w:t>Credits</w:t>
            </w:r>
          </w:p>
        </w:tc>
        <w:tc>
          <w:tcPr>
            <w:tcW w:w="1559" w:type="dxa"/>
            <w:gridSpan w:val="2"/>
            <w:vAlign w:val="center"/>
          </w:tcPr>
          <w:p w:rsidR="00D71132" w:rsidRPr="004F66CE" w:rsidRDefault="00D71132" w:rsidP="00D7113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F66CE">
              <w:rPr>
                <w:rFonts w:ascii="Arial" w:eastAsia="標楷體" w:hAnsi="Arial" w:cs="Arial"/>
                <w:sz w:val="20"/>
              </w:rPr>
              <w:t>每週</w:t>
            </w:r>
            <w:r w:rsidR="00FD0A67">
              <w:rPr>
                <w:rFonts w:ascii="Arial" w:eastAsia="標楷體" w:hAnsi="Arial" w:cs="Arial"/>
                <w:sz w:val="20"/>
              </w:rPr>
              <w:t xml:space="preserve">1st </w:t>
            </w:r>
            <w:r w:rsidRPr="004F66CE">
              <w:rPr>
                <w:rFonts w:ascii="Arial" w:eastAsia="標楷體" w:hAnsi="Arial" w:cs="Arial"/>
                <w:sz w:val="20"/>
              </w:rPr>
              <w:t>課時數</w:t>
            </w:r>
          </w:p>
          <w:p w:rsidR="00D71132" w:rsidRPr="004F66CE" w:rsidRDefault="00D71132" w:rsidP="00D7113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F66CE">
              <w:rPr>
                <w:rFonts w:ascii="Arial" w:eastAsia="標楷體" w:hAnsi="Arial" w:cs="Arial" w:hint="eastAsia"/>
                <w:sz w:val="20"/>
              </w:rPr>
              <w:t>H</w:t>
            </w:r>
            <w:r w:rsidRPr="004F66CE">
              <w:rPr>
                <w:rFonts w:ascii="Arial" w:eastAsia="標楷體" w:hAnsi="Arial" w:cs="Arial"/>
                <w:sz w:val="20"/>
              </w:rPr>
              <w:t>ours per week</w:t>
            </w:r>
          </w:p>
        </w:tc>
        <w:tc>
          <w:tcPr>
            <w:tcW w:w="941" w:type="dxa"/>
            <w:vMerge w:val="restart"/>
            <w:vAlign w:val="center"/>
          </w:tcPr>
          <w:p w:rsidR="00D71132" w:rsidRPr="004F66CE" w:rsidRDefault="00D71132" w:rsidP="00D7113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F66CE">
              <w:rPr>
                <w:rFonts w:ascii="Arial" w:eastAsia="標楷體" w:hAnsi="Arial" w:cs="Arial"/>
                <w:sz w:val="20"/>
              </w:rPr>
              <w:t>備</w:t>
            </w:r>
            <w:r w:rsidRPr="004F66CE">
              <w:rPr>
                <w:rFonts w:ascii="Arial" w:eastAsia="標楷體" w:hAnsi="Arial" w:cs="Arial"/>
                <w:sz w:val="20"/>
              </w:rPr>
              <w:t xml:space="preserve">   </w:t>
            </w:r>
            <w:proofErr w:type="gramStart"/>
            <w:r w:rsidRPr="004F66CE">
              <w:rPr>
                <w:rFonts w:ascii="Arial" w:eastAsia="標楷體" w:hAnsi="Arial" w:cs="Arial"/>
                <w:sz w:val="20"/>
              </w:rPr>
              <w:t>註</w:t>
            </w:r>
            <w:proofErr w:type="gramEnd"/>
          </w:p>
          <w:p w:rsidR="00D71132" w:rsidRPr="004F66CE" w:rsidRDefault="00D71132" w:rsidP="00D7113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F66CE">
              <w:rPr>
                <w:rFonts w:ascii="Arial" w:eastAsia="標楷體" w:hAnsi="Arial" w:cs="Arial"/>
                <w:sz w:val="20"/>
              </w:rPr>
              <w:t>Remarks</w:t>
            </w:r>
          </w:p>
        </w:tc>
      </w:tr>
      <w:tr w:rsidR="00D71132" w:rsidRPr="005F251E" w:rsidTr="00D71132">
        <w:trPr>
          <w:trHeight w:val="54"/>
          <w:tblHeader/>
        </w:trPr>
        <w:tc>
          <w:tcPr>
            <w:tcW w:w="916" w:type="dxa"/>
            <w:gridSpan w:val="2"/>
            <w:vMerge/>
            <w:tcBorders>
              <w:bottom w:val="single" w:sz="4" w:space="0" w:color="auto"/>
            </w:tcBorders>
          </w:tcPr>
          <w:p w:rsidR="00D71132" w:rsidRPr="005F251E" w:rsidRDefault="00D71132" w:rsidP="00D71132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Merge/>
            <w:vAlign w:val="center"/>
          </w:tcPr>
          <w:p w:rsidR="00D71132" w:rsidRPr="005F251E" w:rsidRDefault="00D71132" w:rsidP="00D71132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71132" w:rsidRPr="005F251E" w:rsidRDefault="00D71132" w:rsidP="00D71132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71132" w:rsidRPr="005F251E" w:rsidRDefault="00D71132" w:rsidP="00D71132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1132" w:rsidRPr="005F251E" w:rsidRDefault="00D71132" w:rsidP="00D71132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71132" w:rsidRPr="005F251E" w:rsidRDefault="00D71132" w:rsidP="00D7113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1132" w:rsidRPr="00DE7C17" w:rsidRDefault="00D71132" w:rsidP="00D71132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E7C17">
              <w:rPr>
                <w:rFonts w:eastAsia="標楷體"/>
                <w:color w:val="000000" w:themeColor="text1"/>
                <w:sz w:val="16"/>
                <w:szCs w:val="16"/>
              </w:rPr>
              <w:t>L</w:t>
            </w:r>
            <w:r>
              <w:rPr>
                <w:rFonts w:eastAsia="標楷體"/>
                <w:color w:val="000000" w:themeColor="text1"/>
                <w:sz w:val="16"/>
                <w:szCs w:val="16"/>
              </w:rPr>
              <w:t>e</w:t>
            </w:r>
            <w:r w:rsidRPr="00DE7C17">
              <w:rPr>
                <w:rFonts w:eastAsia="標楷體"/>
                <w:color w:val="000000" w:themeColor="text1"/>
                <w:sz w:val="16"/>
                <w:szCs w:val="16"/>
              </w:rPr>
              <w:t>cture (h)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71132" w:rsidRPr="00DE7C17" w:rsidRDefault="00D71132" w:rsidP="00D71132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Lab/</w:t>
            </w:r>
            <w:r>
              <w:t xml:space="preserve"> </w:t>
            </w:r>
            <w:r>
              <w:rPr>
                <w:rFonts w:eastAsia="標楷體"/>
                <w:color w:val="000000" w:themeColor="text1"/>
                <w:sz w:val="16"/>
                <w:szCs w:val="16"/>
              </w:rPr>
              <w:t>I</w:t>
            </w:r>
            <w:r w:rsidRPr="00DE7C17">
              <w:rPr>
                <w:rFonts w:eastAsia="標楷體"/>
                <w:color w:val="000000" w:themeColor="text1"/>
                <w:sz w:val="16"/>
                <w:szCs w:val="16"/>
              </w:rPr>
              <w:t>nternship</w:t>
            </w:r>
          </w:p>
        </w:tc>
        <w:tc>
          <w:tcPr>
            <w:tcW w:w="941" w:type="dxa"/>
            <w:vMerge/>
            <w:vAlign w:val="center"/>
          </w:tcPr>
          <w:p w:rsidR="00D71132" w:rsidRPr="005F251E" w:rsidRDefault="00D71132" w:rsidP="00D71132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580C10" w:rsidRPr="005F251E" w:rsidTr="00D71132">
        <w:trPr>
          <w:trHeight w:val="407"/>
        </w:trPr>
        <w:tc>
          <w:tcPr>
            <w:tcW w:w="409" w:type="dxa"/>
            <w:vMerge w:val="restart"/>
            <w:tcBorders>
              <w:top w:val="single" w:sz="4" w:space="0" w:color="auto"/>
            </w:tcBorders>
            <w:vAlign w:val="center"/>
          </w:tcPr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校</w:t>
            </w:r>
          </w:p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定</w:t>
            </w:r>
          </w:p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必</w:t>
            </w:r>
          </w:p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修</w:t>
            </w:r>
          </w:p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3</w:t>
            </w:r>
            <w:r>
              <w:rPr>
                <w:rFonts w:ascii="Arial" w:eastAsia="標楷體" w:hAnsi="Arial" w:cs="Arial"/>
                <w:sz w:val="20"/>
              </w:rPr>
              <w:t>0</w:t>
            </w:r>
          </w:p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學</w:t>
            </w:r>
          </w:p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b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分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</w:tcBorders>
            <w:vAlign w:val="center"/>
          </w:tcPr>
          <w:p w:rsidR="00580C10" w:rsidRPr="00585F28" w:rsidRDefault="00580C10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85F28">
              <w:rPr>
                <w:rFonts w:ascii="Arial" w:eastAsia="標楷體" w:hAnsi="Arial" w:cs="Arial"/>
                <w:sz w:val="16"/>
                <w:szCs w:val="16"/>
              </w:rPr>
              <w:t>語文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>通</w:t>
            </w:r>
            <w:r>
              <w:rPr>
                <w:rFonts w:ascii="Arial" w:eastAsia="標楷體" w:hAnsi="Arial" w:cs="Arial"/>
                <w:sz w:val="16"/>
                <w:szCs w:val="16"/>
              </w:rPr>
              <w:t>識</w:t>
            </w:r>
          </w:p>
          <w:p w:rsidR="00580C10" w:rsidRPr="00585F28" w:rsidRDefault="00580C10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85F28">
              <w:rPr>
                <w:rFonts w:ascii="Arial" w:eastAsia="標楷體" w:hAnsi="Arial" w:cs="Arial"/>
                <w:sz w:val="16"/>
                <w:szCs w:val="16"/>
              </w:rPr>
              <w:t>1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  <w:p w:rsidR="00580C10" w:rsidRPr="00585F28" w:rsidRDefault="00580C10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85F28">
              <w:rPr>
                <w:rFonts w:ascii="Arial" w:eastAsia="標楷體" w:hAnsi="Arial" w:cs="Arial"/>
                <w:sz w:val="16"/>
                <w:szCs w:val="16"/>
              </w:rPr>
              <w:t>學分</w:t>
            </w:r>
          </w:p>
        </w:tc>
        <w:tc>
          <w:tcPr>
            <w:tcW w:w="889" w:type="dxa"/>
            <w:vMerge w:val="restart"/>
            <w:vAlign w:val="center"/>
          </w:tcPr>
          <w:p w:rsidR="00580C10" w:rsidRPr="00585F28" w:rsidRDefault="00580C10" w:rsidP="00E71341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中</w:t>
            </w:r>
            <w:r w:rsidRPr="00585F28">
              <w:rPr>
                <w:rFonts w:ascii="Arial" w:eastAsia="標楷體" w:hAnsi="Arial" w:cs="Arial"/>
                <w:sz w:val="16"/>
                <w:szCs w:val="16"/>
              </w:rPr>
              <w:t>文類</w:t>
            </w:r>
          </w:p>
          <w:p w:rsidR="00580C10" w:rsidRPr="00585F28" w:rsidRDefault="00580C10" w:rsidP="00E71341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85F28">
              <w:rPr>
                <w:rFonts w:ascii="Arial" w:eastAsia="標楷體" w:hAnsi="Arial" w:cs="Arial"/>
                <w:sz w:val="16"/>
                <w:szCs w:val="16"/>
              </w:rPr>
              <w:t>(4</w:t>
            </w:r>
            <w:r w:rsidRPr="00585F28">
              <w:rPr>
                <w:rFonts w:ascii="Arial" w:eastAsia="標楷體" w:hAnsi="Arial" w:cs="Arial"/>
                <w:sz w:val="16"/>
                <w:szCs w:val="16"/>
              </w:rPr>
              <w:t>學分</w:t>
            </w:r>
            <w:r w:rsidRPr="00585F28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386" w:type="dxa"/>
            <w:vAlign w:val="center"/>
          </w:tcPr>
          <w:p w:rsidR="00580C10" w:rsidRPr="00585F28" w:rsidRDefault="00580C10" w:rsidP="00897765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585F28">
              <w:rPr>
                <w:rFonts w:ascii="Arial" w:eastAsia="標楷體" w:hAnsi="Arial" w:cs="Arial"/>
                <w:sz w:val="16"/>
                <w:szCs w:val="16"/>
              </w:rPr>
              <w:t>文學賞析</w:t>
            </w:r>
          </w:p>
        </w:tc>
        <w:tc>
          <w:tcPr>
            <w:tcW w:w="2126" w:type="dxa"/>
            <w:vAlign w:val="center"/>
          </w:tcPr>
          <w:p w:rsidR="00580C10" w:rsidRPr="00585F28" w:rsidRDefault="00580C10" w:rsidP="00407546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/>
                <w:kern w:val="0"/>
                <w:sz w:val="16"/>
                <w:szCs w:val="24"/>
              </w:rPr>
              <w:t xml:space="preserve">Literature </w:t>
            </w:r>
            <w:r>
              <w:rPr>
                <w:rFonts w:eastAsia="標楷體"/>
                <w:kern w:val="0"/>
                <w:sz w:val="16"/>
                <w:szCs w:val="24"/>
              </w:rPr>
              <w:t>Appreciation</w:t>
            </w:r>
          </w:p>
        </w:tc>
        <w:tc>
          <w:tcPr>
            <w:tcW w:w="1134" w:type="dxa"/>
            <w:vAlign w:val="center"/>
          </w:tcPr>
          <w:p w:rsidR="00580C10" w:rsidRPr="005F251E" w:rsidRDefault="00FD0A67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  <w:vertAlign w:val="superscript"/>
              </w:rPr>
              <w:t>st</w:t>
            </w:r>
          </w:p>
        </w:tc>
        <w:tc>
          <w:tcPr>
            <w:tcW w:w="992" w:type="dxa"/>
            <w:vAlign w:val="center"/>
          </w:tcPr>
          <w:p w:rsidR="00580C10" w:rsidRPr="005F251E" w:rsidRDefault="00FD0A67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  <w:vertAlign w:val="superscript"/>
              </w:rPr>
              <w:t>st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C10" w:rsidRPr="005F251E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580C10" w:rsidRPr="005F251E" w:rsidRDefault="00580C10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580C10" w:rsidRPr="005F251E" w:rsidTr="00D71132">
        <w:trPr>
          <w:trHeight w:val="295"/>
        </w:trPr>
        <w:tc>
          <w:tcPr>
            <w:tcW w:w="409" w:type="dxa"/>
            <w:vMerge/>
            <w:vAlign w:val="center"/>
          </w:tcPr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580C10" w:rsidRPr="00585F28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80C10" w:rsidRPr="00585F28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86" w:type="dxa"/>
            <w:vAlign w:val="center"/>
          </w:tcPr>
          <w:p w:rsidR="00580C10" w:rsidRPr="00585F28" w:rsidRDefault="00580C10" w:rsidP="00897765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585F28">
              <w:rPr>
                <w:rFonts w:ascii="Arial" w:eastAsia="標楷體" w:hAnsi="Arial" w:cs="Arial"/>
                <w:sz w:val="16"/>
              </w:rPr>
              <w:t>文學與生活</w:t>
            </w:r>
          </w:p>
        </w:tc>
        <w:tc>
          <w:tcPr>
            <w:tcW w:w="2126" w:type="dxa"/>
            <w:vAlign w:val="center"/>
          </w:tcPr>
          <w:p w:rsidR="00580C10" w:rsidRPr="00585F28" w:rsidRDefault="00580C10" w:rsidP="00897765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/>
                <w:kern w:val="0"/>
                <w:sz w:val="16"/>
                <w:szCs w:val="24"/>
              </w:rPr>
              <w:t>Literature and Life</w:t>
            </w:r>
          </w:p>
        </w:tc>
        <w:tc>
          <w:tcPr>
            <w:tcW w:w="1134" w:type="dxa"/>
            <w:vAlign w:val="center"/>
          </w:tcPr>
          <w:p w:rsidR="00580C10" w:rsidRPr="005F251E" w:rsidRDefault="00FD0A67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  <w:vertAlign w:val="superscript"/>
              </w:rPr>
              <w:t>st</w:t>
            </w:r>
          </w:p>
        </w:tc>
        <w:tc>
          <w:tcPr>
            <w:tcW w:w="992" w:type="dxa"/>
            <w:vAlign w:val="center"/>
          </w:tcPr>
          <w:p w:rsidR="00580C10" w:rsidRPr="005F251E" w:rsidRDefault="00FD0A67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C10" w:rsidRPr="005F251E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580C10" w:rsidRPr="00AA5F29" w:rsidRDefault="00580C10" w:rsidP="00E71341">
            <w:pPr>
              <w:rPr>
                <w:rFonts w:ascii="Arial" w:eastAsia="標楷體" w:hAnsi="Arial" w:cs="Arial"/>
                <w:color w:val="FF0000"/>
                <w:sz w:val="16"/>
              </w:rPr>
            </w:pPr>
          </w:p>
        </w:tc>
      </w:tr>
      <w:tr w:rsidR="00580C10" w:rsidRPr="005F251E" w:rsidTr="00D71132">
        <w:trPr>
          <w:trHeight w:val="408"/>
        </w:trPr>
        <w:tc>
          <w:tcPr>
            <w:tcW w:w="409" w:type="dxa"/>
            <w:vMerge/>
            <w:vAlign w:val="center"/>
          </w:tcPr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580C10" w:rsidRPr="00585F28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580C10" w:rsidRPr="00585F28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85F28">
              <w:rPr>
                <w:rFonts w:ascii="Arial" w:eastAsia="標楷體" w:hAnsi="Arial" w:cs="Arial"/>
                <w:sz w:val="16"/>
              </w:rPr>
              <w:t>英文類</w:t>
            </w:r>
          </w:p>
          <w:p w:rsidR="00580C10" w:rsidRPr="00585F28" w:rsidRDefault="00580C10" w:rsidP="00E766C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85F28">
              <w:rPr>
                <w:rFonts w:ascii="Arial" w:eastAsia="標楷體" w:hAnsi="Arial" w:cs="Arial"/>
                <w:sz w:val="16"/>
              </w:rPr>
              <w:t>(</w:t>
            </w:r>
            <w:r>
              <w:rPr>
                <w:rFonts w:ascii="Arial" w:eastAsia="標楷體" w:hAnsi="Arial" w:cs="Arial"/>
                <w:sz w:val="16"/>
              </w:rPr>
              <w:t>8</w:t>
            </w:r>
            <w:r w:rsidRPr="00585F28">
              <w:rPr>
                <w:rFonts w:ascii="Arial" w:eastAsia="標楷體" w:hAnsi="Arial" w:cs="Arial"/>
                <w:sz w:val="16"/>
              </w:rPr>
              <w:t>學分</w:t>
            </w:r>
            <w:r w:rsidRPr="00585F28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386" w:type="dxa"/>
            <w:vAlign w:val="center"/>
          </w:tcPr>
          <w:p w:rsidR="00580C10" w:rsidRPr="00585F28" w:rsidRDefault="00580C10" w:rsidP="008E0062">
            <w:pPr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共</w:t>
            </w:r>
            <w:r>
              <w:rPr>
                <w:rFonts w:eastAsia="標楷體" w:hAnsi="標楷體"/>
                <w:sz w:val="16"/>
                <w:szCs w:val="16"/>
              </w:rPr>
              <w:t>通</w:t>
            </w:r>
            <w:r w:rsidRPr="00585F28">
              <w:rPr>
                <w:rFonts w:eastAsia="標楷體" w:hAnsi="標楷體"/>
                <w:sz w:val="16"/>
                <w:szCs w:val="16"/>
              </w:rPr>
              <w:t>英語</w:t>
            </w:r>
            <w:r>
              <w:rPr>
                <w:rFonts w:eastAsia="標楷體" w:hAnsi="標楷體" w:hint="eastAsia"/>
                <w:sz w:val="16"/>
                <w:szCs w:val="16"/>
              </w:rPr>
              <w:t>文</w:t>
            </w:r>
            <w:r>
              <w:rPr>
                <w:rFonts w:eastAsia="標楷體" w:hAnsi="標楷體" w:hint="eastAsia"/>
                <w:sz w:val="16"/>
                <w:szCs w:val="16"/>
              </w:rPr>
              <w:t>(</w:t>
            </w:r>
            <w:r w:rsidR="00FD0A67">
              <w:rPr>
                <w:rFonts w:eastAsia="標楷體" w:hAnsi="標楷體" w:hint="eastAsia"/>
                <w:sz w:val="16"/>
                <w:szCs w:val="16"/>
              </w:rPr>
              <w:t xml:space="preserve">1st </w:t>
            </w:r>
            <w:r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580C10" w:rsidRPr="00012209" w:rsidRDefault="00BE6729" w:rsidP="00BE6729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012209">
              <w:rPr>
                <w:rFonts w:eastAsia="標楷體"/>
                <w:sz w:val="16"/>
                <w:szCs w:val="16"/>
              </w:rPr>
              <w:t xml:space="preserve">English for General Purposes </w:t>
            </w:r>
            <w:r w:rsidR="00580C10" w:rsidRPr="00012209">
              <w:rPr>
                <w:rFonts w:eastAsia="標楷體" w:hint="eastAsia"/>
                <w:sz w:val="16"/>
                <w:szCs w:val="16"/>
              </w:rPr>
              <w:t>(1)</w:t>
            </w:r>
          </w:p>
        </w:tc>
        <w:tc>
          <w:tcPr>
            <w:tcW w:w="1134" w:type="dxa"/>
            <w:vAlign w:val="center"/>
          </w:tcPr>
          <w:p w:rsidR="00580C10" w:rsidRPr="00585F28" w:rsidRDefault="00FD0A67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  <w:vertAlign w:val="superscript"/>
              </w:rPr>
              <w:t>st</w:t>
            </w:r>
          </w:p>
        </w:tc>
        <w:tc>
          <w:tcPr>
            <w:tcW w:w="992" w:type="dxa"/>
            <w:vAlign w:val="center"/>
          </w:tcPr>
          <w:p w:rsidR="00580C10" w:rsidRPr="00585F28" w:rsidRDefault="00FD0A67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C10" w:rsidRPr="00585F28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C10" w:rsidRPr="00585F28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580C10" w:rsidRPr="005F251E" w:rsidRDefault="00580C10" w:rsidP="00E71341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580C10" w:rsidRPr="005F251E" w:rsidTr="00D71132">
        <w:trPr>
          <w:trHeight w:val="260"/>
        </w:trPr>
        <w:tc>
          <w:tcPr>
            <w:tcW w:w="409" w:type="dxa"/>
            <w:vMerge/>
            <w:vAlign w:val="center"/>
          </w:tcPr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580C10" w:rsidRPr="00585F28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80C10" w:rsidRPr="00585F28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86" w:type="dxa"/>
            <w:vAlign w:val="center"/>
          </w:tcPr>
          <w:p w:rsidR="00580C10" w:rsidRPr="00585F28" w:rsidRDefault="00580C10" w:rsidP="008E0062">
            <w:pPr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共</w:t>
            </w:r>
            <w:r>
              <w:rPr>
                <w:rFonts w:eastAsia="標楷體" w:hAnsi="標楷體"/>
                <w:sz w:val="16"/>
                <w:szCs w:val="16"/>
              </w:rPr>
              <w:t>通英語文</w:t>
            </w:r>
            <w:r>
              <w:rPr>
                <w:rFonts w:eastAsia="標楷體" w:hAnsi="標楷體" w:hint="eastAsia"/>
                <w:sz w:val="16"/>
                <w:szCs w:val="16"/>
              </w:rPr>
              <w:t>(</w:t>
            </w:r>
            <w:r w:rsidR="00FD0A67">
              <w:rPr>
                <w:rFonts w:eastAsia="標楷體" w:hAnsi="標楷體" w:hint="eastAsia"/>
                <w:sz w:val="16"/>
                <w:szCs w:val="16"/>
              </w:rPr>
              <w:t xml:space="preserve">2nd </w:t>
            </w:r>
            <w:r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580C10" w:rsidRPr="00012209" w:rsidRDefault="00BE6729" w:rsidP="00BE6729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012209">
              <w:rPr>
                <w:rFonts w:eastAsia="標楷體"/>
                <w:sz w:val="16"/>
                <w:szCs w:val="16"/>
              </w:rPr>
              <w:t xml:space="preserve">English for General Purposes </w:t>
            </w:r>
            <w:r w:rsidR="00580C10" w:rsidRPr="00012209">
              <w:rPr>
                <w:rFonts w:eastAsia="標楷體" w:hint="eastAsia"/>
                <w:sz w:val="16"/>
                <w:szCs w:val="16"/>
              </w:rPr>
              <w:t>(2)</w:t>
            </w:r>
          </w:p>
        </w:tc>
        <w:tc>
          <w:tcPr>
            <w:tcW w:w="1134" w:type="dxa"/>
            <w:vAlign w:val="center"/>
          </w:tcPr>
          <w:p w:rsidR="00580C10" w:rsidRPr="00585F28" w:rsidRDefault="00FD0A67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  <w:vertAlign w:val="superscript"/>
              </w:rPr>
              <w:t>st</w:t>
            </w:r>
          </w:p>
        </w:tc>
        <w:tc>
          <w:tcPr>
            <w:tcW w:w="992" w:type="dxa"/>
            <w:vAlign w:val="center"/>
          </w:tcPr>
          <w:p w:rsidR="00580C10" w:rsidRPr="00585F28" w:rsidRDefault="00FD0A67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C10" w:rsidRPr="00585F28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C10" w:rsidRPr="00585F28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580C10" w:rsidRPr="009622D3" w:rsidRDefault="00580C10" w:rsidP="004779DA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580C10" w:rsidRPr="005F251E" w:rsidTr="00D71132">
        <w:trPr>
          <w:trHeight w:val="369"/>
        </w:trPr>
        <w:tc>
          <w:tcPr>
            <w:tcW w:w="409" w:type="dxa"/>
            <w:vMerge/>
            <w:vAlign w:val="center"/>
          </w:tcPr>
          <w:p w:rsidR="00580C10" w:rsidRPr="005F251E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580C10" w:rsidRPr="00585F28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580C10" w:rsidRPr="00FE280E" w:rsidRDefault="00580C10" w:rsidP="008E0062">
            <w:pPr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FE280E">
              <w:rPr>
                <w:rFonts w:eastAsia="標楷體" w:hAnsi="標楷體" w:hint="eastAsia"/>
                <w:sz w:val="16"/>
                <w:szCs w:val="16"/>
              </w:rPr>
              <w:t>共通專業英語文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: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醫護英文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0C10" w:rsidRPr="00711E09" w:rsidRDefault="00012209" w:rsidP="00580C10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012209">
              <w:rPr>
                <w:rFonts w:eastAsia="標楷體"/>
                <w:sz w:val="16"/>
                <w:szCs w:val="16"/>
              </w:rPr>
              <w:t>English for General Specific Purposes: English for Medical and Nursing Purposes</w:t>
            </w:r>
          </w:p>
        </w:tc>
        <w:tc>
          <w:tcPr>
            <w:tcW w:w="1134" w:type="dxa"/>
            <w:vMerge w:val="restart"/>
            <w:vAlign w:val="center"/>
          </w:tcPr>
          <w:p w:rsidR="00580C10" w:rsidRPr="00585F28" w:rsidRDefault="00FD0A67" w:rsidP="00FD0A67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  <w:vertAlign w:val="superscript"/>
              </w:rPr>
              <w:t>nd</w:t>
            </w:r>
          </w:p>
        </w:tc>
        <w:tc>
          <w:tcPr>
            <w:tcW w:w="992" w:type="dxa"/>
            <w:vMerge w:val="restart"/>
            <w:vAlign w:val="center"/>
          </w:tcPr>
          <w:p w:rsidR="00580C10" w:rsidRPr="00585F28" w:rsidRDefault="00FD0A67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1st  2nd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941" w:type="dxa"/>
          </w:tcPr>
          <w:p w:rsidR="00580C10" w:rsidRPr="00580C10" w:rsidRDefault="00580C10" w:rsidP="00580C10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580C10">
              <w:rPr>
                <w:rFonts w:ascii="Arial" w:eastAsia="標楷體" w:hAnsi="Arial" w:cs="Arial" w:hint="eastAsia"/>
                <w:sz w:val="16"/>
              </w:rPr>
              <w:t>醫學暨健康學院</w:t>
            </w:r>
          </w:p>
        </w:tc>
      </w:tr>
      <w:tr w:rsidR="00580C10" w:rsidRPr="005F251E" w:rsidTr="00D71132">
        <w:trPr>
          <w:trHeight w:val="313"/>
        </w:trPr>
        <w:tc>
          <w:tcPr>
            <w:tcW w:w="409" w:type="dxa"/>
            <w:vMerge/>
            <w:vAlign w:val="center"/>
          </w:tcPr>
          <w:p w:rsidR="00580C10" w:rsidRPr="005F251E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580C10" w:rsidRPr="00585F28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580C10" w:rsidRPr="00FE280E" w:rsidRDefault="00580C10" w:rsidP="008E0062">
            <w:pPr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FE280E">
              <w:rPr>
                <w:rFonts w:eastAsia="標楷體" w:hAnsi="標楷體" w:hint="eastAsia"/>
                <w:sz w:val="16"/>
                <w:szCs w:val="16"/>
              </w:rPr>
              <w:t>共通專業英語文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: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資訊英文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0C10" w:rsidRPr="00711E09" w:rsidRDefault="00012209" w:rsidP="00580C10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012209">
              <w:rPr>
                <w:rFonts w:eastAsia="標楷體"/>
                <w:sz w:val="16"/>
                <w:szCs w:val="16"/>
              </w:rPr>
              <w:t>English for General Specific Purposes: English for Science and Technology</w:t>
            </w:r>
          </w:p>
        </w:tc>
        <w:tc>
          <w:tcPr>
            <w:tcW w:w="1134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580C10" w:rsidRPr="00580C10" w:rsidRDefault="00580C10" w:rsidP="00580C10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580C10">
              <w:rPr>
                <w:rFonts w:ascii="Arial" w:eastAsia="標楷體" w:hAnsi="Arial" w:cs="Arial" w:hint="eastAsia"/>
                <w:sz w:val="16"/>
              </w:rPr>
              <w:t>資訊電機學院</w:t>
            </w:r>
          </w:p>
        </w:tc>
      </w:tr>
      <w:tr w:rsidR="00580C10" w:rsidRPr="005F251E" w:rsidTr="00D71132">
        <w:trPr>
          <w:trHeight w:val="363"/>
        </w:trPr>
        <w:tc>
          <w:tcPr>
            <w:tcW w:w="409" w:type="dxa"/>
            <w:vMerge/>
            <w:vAlign w:val="center"/>
          </w:tcPr>
          <w:p w:rsidR="00580C10" w:rsidRPr="005F251E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580C10" w:rsidRPr="00585F28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580C10" w:rsidRPr="00FE280E" w:rsidRDefault="00580C10" w:rsidP="008E0062">
            <w:pPr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FE280E">
              <w:rPr>
                <w:rFonts w:eastAsia="標楷體" w:hAnsi="標楷體" w:hint="eastAsia"/>
                <w:sz w:val="16"/>
                <w:szCs w:val="16"/>
              </w:rPr>
              <w:t>共通專業英語文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: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商管英文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0C10" w:rsidRPr="00711E09" w:rsidRDefault="00012209" w:rsidP="00580C10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012209">
              <w:rPr>
                <w:rFonts w:eastAsia="標楷體"/>
                <w:sz w:val="16"/>
                <w:szCs w:val="16"/>
              </w:rPr>
              <w:t>English for General Specific Purposes: English for Business Communication</w:t>
            </w:r>
          </w:p>
        </w:tc>
        <w:tc>
          <w:tcPr>
            <w:tcW w:w="1134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580C10" w:rsidRPr="00580C10" w:rsidRDefault="00580C10" w:rsidP="00580C10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580C10">
              <w:rPr>
                <w:rFonts w:ascii="Arial" w:eastAsia="標楷體" w:hAnsi="Arial" w:cs="Arial" w:hint="eastAsia"/>
                <w:sz w:val="16"/>
              </w:rPr>
              <w:t>管理學院</w:t>
            </w:r>
          </w:p>
        </w:tc>
      </w:tr>
      <w:tr w:rsidR="00580C10" w:rsidRPr="005F251E" w:rsidTr="00D71132">
        <w:trPr>
          <w:trHeight w:val="300"/>
        </w:trPr>
        <w:tc>
          <w:tcPr>
            <w:tcW w:w="409" w:type="dxa"/>
            <w:vMerge/>
            <w:vAlign w:val="center"/>
          </w:tcPr>
          <w:p w:rsidR="00580C10" w:rsidRPr="005F251E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580C10" w:rsidRPr="00585F28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580C10" w:rsidRPr="00FE280E" w:rsidRDefault="00580C10" w:rsidP="008E0062">
            <w:pPr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FE280E">
              <w:rPr>
                <w:rFonts w:eastAsia="標楷體" w:hAnsi="標楷體" w:hint="eastAsia"/>
                <w:sz w:val="16"/>
                <w:szCs w:val="16"/>
              </w:rPr>
              <w:t>共通專業英語文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: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設計英文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0C10" w:rsidRPr="00012209" w:rsidRDefault="00012209" w:rsidP="00012209">
            <w:pPr>
              <w:rPr>
                <w:rFonts w:eastAsia="標楷體"/>
                <w:sz w:val="16"/>
                <w:szCs w:val="16"/>
              </w:rPr>
            </w:pPr>
            <w:r w:rsidRPr="00012209">
              <w:rPr>
                <w:rFonts w:eastAsia="標楷體"/>
                <w:sz w:val="16"/>
                <w:szCs w:val="16"/>
              </w:rPr>
              <w:t>English for General Specific Purposes: English for Creative Design</w:t>
            </w:r>
          </w:p>
        </w:tc>
        <w:tc>
          <w:tcPr>
            <w:tcW w:w="1134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580C10" w:rsidRPr="00580C10" w:rsidRDefault="00580C10" w:rsidP="00580C10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580C10">
              <w:rPr>
                <w:rFonts w:ascii="Arial" w:eastAsia="標楷體" w:hAnsi="Arial" w:cs="Arial" w:hint="eastAsia"/>
                <w:sz w:val="16"/>
              </w:rPr>
              <w:t>創意設計學院</w:t>
            </w:r>
          </w:p>
        </w:tc>
      </w:tr>
      <w:tr w:rsidR="00580C10" w:rsidRPr="005F251E" w:rsidTr="00D71132">
        <w:trPr>
          <w:trHeight w:val="339"/>
        </w:trPr>
        <w:tc>
          <w:tcPr>
            <w:tcW w:w="409" w:type="dxa"/>
            <w:vMerge/>
            <w:vAlign w:val="center"/>
          </w:tcPr>
          <w:p w:rsidR="00580C10" w:rsidRPr="005F251E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580C10" w:rsidRPr="00585F28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580C10" w:rsidRPr="00FE280E" w:rsidRDefault="00580C10" w:rsidP="008E0062">
            <w:pPr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FE280E">
              <w:rPr>
                <w:rFonts w:eastAsia="標楷體" w:hAnsi="標楷體" w:hint="eastAsia"/>
                <w:sz w:val="16"/>
                <w:szCs w:val="16"/>
              </w:rPr>
              <w:t>共通專業英語文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:</w:t>
            </w:r>
            <w:r w:rsidR="00012209">
              <w:rPr>
                <w:rFonts w:eastAsia="標楷體" w:hAnsi="標楷體" w:hint="eastAsia"/>
                <w:sz w:val="16"/>
                <w:szCs w:val="16"/>
              </w:rPr>
              <w:t>社科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簡報英文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0C10" w:rsidRPr="00711E09" w:rsidRDefault="00012209" w:rsidP="00580C10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012209">
              <w:rPr>
                <w:rFonts w:eastAsia="標楷體"/>
                <w:sz w:val="16"/>
                <w:szCs w:val="16"/>
              </w:rPr>
              <w:t>English for General Specific Purposes: English Presentation for Social Sciences</w:t>
            </w:r>
          </w:p>
        </w:tc>
        <w:tc>
          <w:tcPr>
            <w:tcW w:w="1134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580C10" w:rsidRPr="00580C10" w:rsidRDefault="00580C10" w:rsidP="00580C10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580C10">
              <w:rPr>
                <w:rFonts w:ascii="Arial" w:eastAsia="標楷體" w:hAnsi="Arial" w:cs="Arial" w:hint="eastAsia"/>
                <w:sz w:val="16"/>
              </w:rPr>
              <w:t>人文社會學院</w:t>
            </w:r>
          </w:p>
        </w:tc>
      </w:tr>
      <w:tr w:rsidR="00580C10" w:rsidRPr="005F251E" w:rsidTr="00D71132">
        <w:trPr>
          <w:trHeight w:val="245"/>
        </w:trPr>
        <w:tc>
          <w:tcPr>
            <w:tcW w:w="409" w:type="dxa"/>
            <w:vMerge/>
            <w:vAlign w:val="center"/>
          </w:tcPr>
          <w:p w:rsidR="00580C10" w:rsidRPr="005F251E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580C10" w:rsidRPr="00585F28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程</w:t>
            </w:r>
            <w:r>
              <w:rPr>
                <w:rFonts w:ascii="Arial" w:eastAsia="標楷體" w:hAnsi="Arial" w:cs="Arial"/>
                <w:sz w:val="16"/>
              </w:rPr>
              <w:t>式</w:t>
            </w:r>
            <w:r w:rsidRPr="00585F28">
              <w:rPr>
                <w:rFonts w:ascii="Arial" w:eastAsia="標楷體" w:hAnsi="Arial" w:cs="Arial"/>
                <w:sz w:val="16"/>
              </w:rPr>
              <w:t>類</w:t>
            </w:r>
          </w:p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85F28">
              <w:rPr>
                <w:rFonts w:ascii="Arial" w:eastAsia="標楷體" w:hAnsi="Arial" w:cs="Arial"/>
                <w:sz w:val="16"/>
              </w:rPr>
              <w:t>(</w:t>
            </w:r>
            <w:r>
              <w:rPr>
                <w:rFonts w:ascii="Arial" w:eastAsia="標楷體" w:hAnsi="Arial" w:cs="Arial"/>
                <w:sz w:val="16"/>
              </w:rPr>
              <w:t>4</w:t>
            </w:r>
            <w:r w:rsidRPr="00585F28">
              <w:rPr>
                <w:rFonts w:ascii="Arial" w:eastAsia="標楷體" w:hAnsi="Arial" w:cs="Arial"/>
                <w:sz w:val="16"/>
              </w:rPr>
              <w:t>學分</w:t>
            </w:r>
            <w:r w:rsidRPr="00585F28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386" w:type="dxa"/>
            <w:vAlign w:val="center"/>
          </w:tcPr>
          <w:p w:rsidR="00580C10" w:rsidRPr="005F251E" w:rsidRDefault="00580C10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資訊與科技</w:t>
            </w:r>
          </w:p>
        </w:tc>
        <w:tc>
          <w:tcPr>
            <w:tcW w:w="2126" w:type="dxa"/>
            <w:vAlign w:val="center"/>
          </w:tcPr>
          <w:p w:rsidR="00580C10" w:rsidRPr="005F251E" w:rsidRDefault="00580C10" w:rsidP="00580C10">
            <w:pPr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Information and Technology</w:t>
            </w:r>
          </w:p>
        </w:tc>
        <w:tc>
          <w:tcPr>
            <w:tcW w:w="1134" w:type="dxa"/>
            <w:vAlign w:val="center"/>
          </w:tcPr>
          <w:p w:rsidR="00580C10" w:rsidRPr="005F251E" w:rsidRDefault="00FD0A67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 xml:space="preserve">1st </w:t>
            </w:r>
          </w:p>
        </w:tc>
        <w:tc>
          <w:tcPr>
            <w:tcW w:w="992" w:type="dxa"/>
            <w:vAlign w:val="center"/>
          </w:tcPr>
          <w:p w:rsidR="00580C10" w:rsidRPr="005F251E" w:rsidRDefault="00FD0A67" w:rsidP="006918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 xml:space="preserve">1st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941" w:type="dxa"/>
            <w:vMerge w:val="restart"/>
            <w:vAlign w:val="center"/>
          </w:tcPr>
          <w:p w:rsidR="00580C10" w:rsidRPr="005F251E" w:rsidRDefault="00580C10" w:rsidP="00580C10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580C10" w:rsidRPr="005F251E" w:rsidTr="00D71132">
        <w:trPr>
          <w:trHeight w:val="277"/>
        </w:trPr>
        <w:tc>
          <w:tcPr>
            <w:tcW w:w="409" w:type="dxa"/>
            <w:vMerge/>
            <w:vAlign w:val="center"/>
          </w:tcPr>
          <w:p w:rsidR="00580C10" w:rsidRPr="005F251E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580C10" w:rsidRPr="00585F28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80C10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86" w:type="dxa"/>
            <w:vAlign w:val="center"/>
          </w:tcPr>
          <w:p w:rsidR="00580C10" w:rsidRPr="00585F28" w:rsidRDefault="00545AF5" w:rsidP="008E0062">
            <w:pPr>
              <w:adjustRightInd w:val="0"/>
              <w:snapToGrid w:val="0"/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545AF5">
              <w:rPr>
                <w:rFonts w:eastAsia="標楷體" w:hAnsi="標楷體" w:hint="eastAsia"/>
                <w:sz w:val="16"/>
                <w:szCs w:val="16"/>
              </w:rPr>
              <w:t>程式設計與智慧應用</w:t>
            </w:r>
          </w:p>
        </w:tc>
        <w:tc>
          <w:tcPr>
            <w:tcW w:w="2126" w:type="dxa"/>
            <w:vAlign w:val="center"/>
          </w:tcPr>
          <w:p w:rsidR="00580C10" w:rsidRPr="00585F28" w:rsidRDefault="00545AF5" w:rsidP="00580C10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545AF5">
              <w:rPr>
                <w:rFonts w:eastAsia="標楷體"/>
                <w:kern w:val="0"/>
                <w:sz w:val="16"/>
                <w:szCs w:val="24"/>
              </w:rPr>
              <w:t>Computer Programming and Artificial Intelligence Application</w:t>
            </w:r>
          </w:p>
        </w:tc>
        <w:tc>
          <w:tcPr>
            <w:tcW w:w="1134" w:type="dxa"/>
            <w:vAlign w:val="center"/>
          </w:tcPr>
          <w:p w:rsidR="00580C10" w:rsidRPr="00585F28" w:rsidRDefault="00FD0A67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1st </w:t>
            </w:r>
          </w:p>
        </w:tc>
        <w:tc>
          <w:tcPr>
            <w:tcW w:w="992" w:type="dxa"/>
            <w:vAlign w:val="center"/>
          </w:tcPr>
          <w:p w:rsidR="00580C10" w:rsidRPr="005F251E" w:rsidRDefault="00FD0A67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 xml:space="preserve"> 2nd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941" w:type="dxa"/>
            <w:vMerge/>
            <w:vAlign w:val="center"/>
          </w:tcPr>
          <w:p w:rsidR="00580C10" w:rsidRPr="005F251E" w:rsidRDefault="00580C10" w:rsidP="00580C10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ED6455" w:rsidRPr="005F251E" w:rsidTr="00D71132">
        <w:trPr>
          <w:trHeight w:val="64"/>
        </w:trPr>
        <w:tc>
          <w:tcPr>
            <w:tcW w:w="409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 w:val="restart"/>
            <w:vAlign w:val="center"/>
          </w:tcPr>
          <w:p w:rsidR="00ED6455" w:rsidRPr="005F251E" w:rsidRDefault="00B12C7D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/>
                <w:sz w:val="16"/>
                <w:szCs w:val="16"/>
              </w:rPr>
              <w:t>核心通識</w:t>
            </w:r>
          </w:p>
          <w:p w:rsidR="00ED6455" w:rsidRPr="005F251E" w:rsidRDefault="00B12C7D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8</w:t>
            </w:r>
          </w:p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學分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健康</w:t>
            </w:r>
            <w:r w:rsidR="00745B53">
              <w:rPr>
                <w:rFonts w:ascii="Arial" w:eastAsia="標楷體" w:hAnsi="Arial" w:cs="Arial" w:hint="eastAsia"/>
                <w:sz w:val="16"/>
                <w:szCs w:val="16"/>
              </w:rPr>
              <w:t>類</w:t>
            </w:r>
          </w:p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(2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學分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386" w:type="dxa"/>
            <w:vAlign w:val="center"/>
          </w:tcPr>
          <w:p w:rsidR="00ED6455" w:rsidRPr="005F251E" w:rsidRDefault="00ED6455" w:rsidP="008E0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健康與生活</w:t>
            </w:r>
          </w:p>
        </w:tc>
        <w:tc>
          <w:tcPr>
            <w:tcW w:w="2126" w:type="dxa"/>
            <w:vAlign w:val="center"/>
          </w:tcPr>
          <w:p w:rsidR="00ED6455" w:rsidRPr="005F251E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Health and Life</w:t>
            </w:r>
          </w:p>
        </w:tc>
        <w:tc>
          <w:tcPr>
            <w:tcW w:w="1134" w:type="dxa"/>
            <w:vAlign w:val="center"/>
          </w:tcPr>
          <w:p w:rsidR="00ED6455" w:rsidRPr="005F251E" w:rsidRDefault="00FD0A67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 xml:space="preserve">1st </w:t>
            </w:r>
          </w:p>
        </w:tc>
        <w:tc>
          <w:tcPr>
            <w:tcW w:w="992" w:type="dxa"/>
            <w:vAlign w:val="center"/>
          </w:tcPr>
          <w:p w:rsidR="00ED6455" w:rsidRPr="005F251E" w:rsidRDefault="00FD0A67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2</w:t>
            </w:r>
          </w:p>
        </w:tc>
        <w:tc>
          <w:tcPr>
            <w:tcW w:w="709" w:type="dxa"/>
            <w:vAlign w:val="center"/>
          </w:tcPr>
          <w:p w:rsidR="00ED6455" w:rsidRPr="005F251E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ED6455" w:rsidRPr="005F251E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ED6455" w:rsidRPr="005F251E" w:rsidRDefault="00ED6455" w:rsidP="00E71341">
            <w:pPr>
              <w:jc w:val="both"/>
              <w:rPr>
                <w:rFonts w:ascii="Arial" w:eastAsia="標楷體" w:hAnsi="Arial" w:cs="Arial"/>
                <w:sz w:val="16"/>
              </w:rPr>
            </w:pPr>
          </w:p>
        </w:tc>
      </w:tr>
      <w:tr w:rsidR="00FE478C" w:rsidRPr="005F251E" w:rsidTr="00D71132">
        <w:trPr>
          <w:trHeight w:val="349"/>
        </w:trPr>
        <w:tc>
          <w:tcPr>
            <w:tcW w:w="409" w:type="dxa"/>
            <w:vMerge/>
            <w:vAlign w:val="center"/>
          </w:tcPr>
          <w:p w:rsidR="00FE478C" w:rsidRPr="005F251E" w:rsidRDefault="00FE478C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E478C" w:rsidRPr="005F251E" w:rsidRDefault="00FE478C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FE478C" w:rsidRPr="005F251E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歷史</w:t>
            </w:r>
            <w:r w:rsidR="00745B53">
              <w:rPr>
                <w:rFonts w:ascii="Arial" w:eastAsia="標楷體" w:hAnsi="Arial" w:cs="Arial" w:hint="eastAsia"/>
                <w:sz w:val="16"/>
                <w:szCs w:val="16"/>
              </w:rPr>
              <w:t>類</w:t>
            </w:r>
          </w:p>
          <w:p w:rsidR="00FE478C" w:rsidRPr="005F251E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(2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學分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386" w:type="dxa"/>
            <w:vAlign w:val="center"/>
          </w:tcPr>
          <w:p w:rsidR="00FE478C" w:rsidRPr="005F251E" w:rsidRDefault="00FE478C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歷史與文化</w:t>
            </w:r>
          </w:p>
        </w:tc>
        <w:tc>
          <w:tcPr>
            <w:tcW w:w="2126" w:type="dxa"/>
            <w:vAlign w:val="center"/>
          </w:tcPr>
          <w:p w:rsidR="00FE478C" w:rsidRPr="005F251E" w:rsidRDefault="00FE478C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History and Culture</w:t>
            </w:r>
          </w:p>
        </w:tc>
        <w:tc>
          <w:tcPr>
            <w:tcW w:w="1134" w:type="dxa"/>
            <w:vAlign w:val="center"/>
          </w:tcPr>
          <w:p w:rsidR="00FE478C" w:rsidRPr="005F251E" w:rsidRDefault="00FD0A67" w:rsidP="008A54F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 xml:space="preserve">1st </w:t>
            </w:r>
          </w:p>
        </w:tc>
        <w:tc>
          <w:tcPr>
            <w:tcW w:w="992" w:type="dxa"/>
            <w:vAlign w:val="center"/>
          </w:tcPr>
          <w:p w:rsidR="00FE478C" w:rsidRPr="005F251E" w:rsidRDefault="00FD0A67" w:rsidP="008A54F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  <w:vAlign w:val="center"/>
          </w:tcPr>
          <w:p w:rsidR="00FE478C" w:rsidRPr="005F251E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2</w:t>
            </w:r>
          </w:p>
        </w:tc>
        <w:tc>
          <w:tcPr>
            <w:tcW w:w="709" w:type="dxa"/>
            <w:vAlign w:val="center"/>
          </w:tcPr>
          <w:p w:rsidR="00FE478C" w:rsidRPr="005F251E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FE478C" w:rsidRPr="005F251E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FE478C" w:rsidRPr="005F251E" w:rsidRDefault="00FE478C" w:rsidP="00E71341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ED6455" w:rsidRPr="005F251E" w:rsidTr="00D71132">
        <w:trPr>
          <w:trHeight w:val="64"/>
        </w:trPr>
        <w:tc>
          <w:tcPr>
            <w:tcW w:w="409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法律</w:t>
            </w:r>
            <w:r w:rsidR="00745B53">
              <w:rPr>
                <w:rFonts w:ascii="Arial" w:eastAsia="標楷體" w:hAnsi="Arial" w:cs="Arial" w:hint="eastAsia"/>
                <w:sz w:val="16"/>
              </w:rPr>
              <w:t>類</w:t>
            </w:r>
          </w:p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(2</w:t>
            </w:r>
            <w:r w:rsidRPr="005F251E">
              <w:rPr>
                <w:rFonts w:ascii="Arial" w:eastAsia="標楷體" w:hAnsi="Arial" w:cs="Arial"/>
                <w:sz w:val="16"/>
              </w:rPr>
              <w:t>學分</w:t>
            </w:r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386" w:type="dxa"/>
            <w:vAlign w:val="center"/>
          </w:tcPr>
          <w:p w:rsidR="00ED6455" w:rsidRPr="005F251E" w:rsidRDefault="00ED6455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娛樂、智慧財產權與法律</w:t>
            </w:r>
          </w:p>
        </w:tc>
        <w:tc>
          <w:tcPr>
            <w:tcW w:w="2126" w:type="dxa"/>
            <w:vAlign w:val="center"/>
          </w:tcPr>
          <w:p w:rsidR="00ED6455" w:rsidRPr="005F251E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Entertainment and Intellectual Property Law</w:t>
            </w:r>
          </w:p>
        </w:tc>
        <w:tc>
          <w:tcPr>
            <w:tcW w:w="1134" w:type="dxa"/>
            <w:vMerge w:val="restart"/>
            <w:vAlign w:val="center"/>
          </w:tcPr>
          <w:p w:rsidR="00ED6455" w:rsidRPr="005F251E" w:rsidRDefault="00FD0A67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 xml:space="preserve">1st </w:t>
            </w:r>
          </w:p>
        </w:tc>
        <w:tc>
          <w:tcPr>
            <w:tcW w:w="992" w:type="dxa"/>
            <w:vMerge w:val="restart"/>
            <w:vAlign w:val="center"/>
          </w:tcPr>
          <w:p w:rsidR="00ED6455" w:rsidRPr="005F251E" w:rsidRDefault="00FD0A67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 xml:space="preserve">1st </w:t>
            </w:r>
          </w:p>
        </w:tc>
        <w:tc>
          <w:tcPr>
            <w:tcW w:w="709" w:type="dxa"/>
            <w:vMerge w:val="restart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ED6455" w:rsidRPr="005F251E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ED6455" w:rsidRPr="005F251E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941" w:type="dxa"/>
            <w:vMerge w:val="restart"/>
            <w:vAlign w:val="center"/>
          </w:tcPr>
          <w:p w:rsidR="00814031" w:rsidRPr="00814031" w:rsidRDefault="00ED6455" w:rsidP="003D32FC">
            <w:pPr>
              <w:jc w:val="both"/>
              <w:rPr>
                <w:rFonts w:ascii="Arial" w:eastAsia="標楷體" w:hAnsi="Arial" w:cs="Arial"/>
                <w:color w:val="FF0000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(</w:t>
            </w:r>
            <w:r w:rsidR="00FD0A67">
              <w:rPr>
                <w:rFonts w:ascii="Arial" w:eastAsia="標楷體" w:hAnsi="Arial" w:cs="Arial"/>
                <w:sz w:val="16"/>
              </w:rPr>
              <w:t>3rd</w:t>
            </w:r>
            <w:r w:rsidRPr="005F251E">
              <w:rPr>
                <w:rFonts w:ascii="Arial" w:eastAsia="標楷體" w:hAnsi="Arial" w:cs="Arial"/>
                <w:sz w:val="16"/>
              </w:rPr>
              <w:t>選</w:t>
            </w:r>
            <w:r w:rsidR="00FD0A67">
              <w:rPr>
                <w:rFonts w:ascii="Arial" w:eastAsia="標楷體" w:hAnsi="Arial" w:cs="Arial"/>
                <w:sz w:val="16"/>
              </w:rPr>
              <w:t xml:space="preserve">1st </w:t>
            </w:r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</w:tc>
      </w:tr>
      <w:tr w:rsidR="00ED6455" w:rsidRPr="005F251E" w:rsidTr="00D71132">
        <w:trPr>
          <w:trHeight w:val="56"/>
        </w:trPr>
        <w:tc>
          <w:tcPr>
            <w:tcW w:w="409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86" w:type="dxa"/>
            <w:vAlign w:val="center"/>
          </w:tcPr>
          <w:p w:rsidR="00ED6455" w:rsidRPr="005F251E" w:rsidRDefault="00ED6455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法律與生活</w:t>
            </w:r>
          </w:p>
        </w:tc>
        <w:tc>
          <w:tcPr>
            <w:tcW w:w="2126" w:type="dxa"/>
            <w:vAlign w:val="center"/>
          </w:tcPr>
          <w:p w:rsidR="00ED6455" w:rsidRPr="005F251E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Law &amp; Life</w:t>
            </w:r>
          </w:p>
        </w:tc>
        <w:tc>
          <w:tcPr>
            <w:tcW w:w="1134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ED6455" w:rsidRPr="005F251E" w:rsidRDefault="00ED6455" w:rsidP="00E71341">
            <w:pPr>
              <w:pStyle w:val="a3"/>
              <w:adjustRightInd w:val="0"/>
              <w:jc w:val="center"/>
              <w:rPr>
                <w:rFonts w:ascii="Arial" w:eastAsia="標楷體" w:hAnsi="Arial" w:cs="Arial"/>
                <w:sz w:val="16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D6455" w:rsidRPr="005F251E" w:rsidRDefault="00ED6455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41" w:type="dxa"/>
            <w:vMerge/>
          </w:tcPr>
          <w:p w:rsidR="00ED6455" w:rsidRPr="005F251E" w:rsidRDefault="00ED6455" w:rsidP="00E71341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sz w:val="10"/>
              </w:rPr>
            </w:pPr>
          </w:p>
        </w:tc>
      </w:tr>
      <w:tr w:rsidR="00ED6455" w:rsidRPr="005F251E" w:rsidTr="00D71132">
        <w:trPr>
          <w:trHeight w:val="56"/>
        </w:trPr>
        <w:tc>
          <w:tcPr>
            <w:tcW w:w="409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86" w:type="dxa"/>
            <w:vAlign w:val="center"/>
          </w:tcPr>
          <w:p w:rsidR="00ED6455" w:rsidRPr="005F251E" w:rsidRDefault="00ED6455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愛情、性別與法律</w:t>
            </w:r>
          </w:p>
        </w:tc>
        <w:tc>
          <w:tcPr>
            <w:tcW w:w="2126" w:type="dxa"/>
            <w:vAlign w:val="center"/>
          </w:tcPr>
          <w:p w:rsidR="00ED6455" w:rsidRPr="005F251E" w:rsidRDefault="00B807B3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 xml:space="preserve">Love, </w:t>
            </w:r>
            <w:r w:rsidRPr="005F251E">
              <w:rPr>
                <w:rFonts w:eastAsia="標楷體" w:hint="eastAsia"/>
                <w:kern w:val="0"/>
                <w:sz w:val="16"/>
                <w:szCs w:val="24"/>
              </w:rPr>
              <w:t>Gender</w:t>
            </w:r>
            <w:r w:rsidR="00ED6455" w:rsidRPr="005F251E">
              <w:rPr>
                <w:rFonts w:eastAsia="標楷體"/>
                <w:kern w:val="0"/>
                <w:sz w:val="16"/>
                <w:szCs w:val="24"/>
              </w:rPr>
              <w:t xml:space="preserve"> and Law</w:t>
            </w:r>
          </w:p>
        </w:tc>
        <w:tc>
          <w:tcPr>
            <w:tcW w:w="1134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ED6455" w:rsidRPr="005F251E" w:rsidRDefault="00ED6455" w:rsidP="00E71341">
            <w:pPr>
              <w:pStyle w:val="a3"/>
              <w:tabs>
                <w:tab w:val="clear" w:pos="4153"/>
                <w:tab w:val="clear" w:pos="8306"/>
              </w:tabs>
              <w:adjustRightInd w:val="0"/>
              <w:jc w:val="center"/>
              <w:rPr>
                <w:rFonts w:ascii="Arial" w:eastAsia="標楷體" w:hAnsi="Arial" w:cs="Arial"/>
                <w:sz w:val="16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D6455" w:rsidRPr="005F251E" w:rsidRDefault="00ED6455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41" w:type="dxa"/>
            <w:vMerge/>
          </w:tcPr>
          <w:p w:rsidR="00ED6455" w:rsidRPr="005F251E" w:rsidRDefault="00ED6455" w:rsidP="00E71341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sz w:val="10"/>
              </w:rPr>
            </w:pPr>
          </w:p>
        </w:tc>
      </w:tr>
      <w:tr w:rsidR="00580C10" w:rsidRPr="005F251E" w:rsidTr="00D71132">
        <w:trPr>
          <w:trHeight w:val="207"/>
        </w:trPr>
        <w:tc>
          <w:tcPr>
            <w:tcW w:w="409" w:type="dxa"/>
            <w:vMerge/>
            <w:vAlign w:val="center"/>
          </w:tcPr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藝術</w:t>
            </w:r>
            <w:r>
              <w:rPr>
                <w:rFonts w:ascii="Arial" w:eastAsia="標楷體" w:hAnsi="Arial" w:cs="Arial" w:hint="eastAsia"/>
                <w:sz w:val="16"/>
              </w:rPr>
              <w:t>類</w:t>
            </w:r>
          </w:p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(2</w:t>
            </w:r>
            <w:r w:rsidRPr="005F251E">
              <w:rPr>
                <w:rFonts w:ascii="Arial" w:eastAsia="標楷體" w:hAnsi="Arial" w:cs="Arial"/>
                <w:sz w:val="16"/>
              </w:rPr>
              <w:t>學分</w:t>
            </w:r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386" w:type="dxa"/>
            <w:vAlign w:val="center"/>
          </w:tcPr>
          <w:p w:rsidR="00580C10" w:rsidRPr="00F149E8" w:rsidRDefault="005710F9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5710F9">
              <w:rPr>
                <w:rFonts w:ascii="Arial" w:eastAsia="標楷體" w:hAnsi="Arial" w:cs="Arial" w:hint="eastAsia"/>
                <w:sz w:val="16"/>
                <w:szCs w:val="16"/>
              </w:rPr>
              <w:t>設計思考與創新</w:t>
            </w:r>
          </w:p>
        </w:tc>
        <w:tc>
          <w:tcPr>
            <w:tcW w:w="2126" w:type="dxa"/>
            <w:vAlign w:val="center"/>
          </w:tcPr>
          <w:p w:rsidR="00580C10" w:rsidRPr="00F149E8" w:rsidRDefault="005710F9" w:rsidP="005710F9">
            <w:pPr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710F9">
              <w:rPr>
                <w:rFonts w:eastAsia="標楷體" w:hint="eastAsia"/>
                <w:sz w:val="16"/>
                <w:szCs w:val="16"/>
              </w:rPr>
              <w:t>Design Thinking and Innovation</w:t>
            </w:r>
          </w:p>
        </w:tc>
        <w:tc>
          <w:tcPr>
            <w:tcW w:w="1134" w:type="dxa"/>
            <w:vMerge w:val="restart"/>
            <w:vAlign w:val="center"/>
          </w:tcPr>
          <w:p w:rsidR="00580C10" w:rsidRPr="005F251E" w:rsidRDefault="00FD0A67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 xml:space="preserve">1st </w:t>
            </w:r>
          </w:p>
        </w:tc>
        <w:tc>
          <w:tcPr>
            <w:tcW w:w="992" w:type="dxa"/>
            <w:vMerge w:val="restart"/>
            <w:vAlign w:val="center"/>
          </w:tcPr>
          <w:p w:rsidR="00580C10" w:rsidRPr="005F251E" w:rsidRDefault="00FD0A67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 xml:space="preserve">1st </w:t>
            </w:r>
          </w:p>
        </w:tc>
        <w:tc>
          <w:tcPr>
            <w:tcW w:w="709" w:type="dxa"/>
            <w:vMerge w:val="restart"/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941" w:type="dxa"/>
            <w:vMerge w:val="restart"/>
            <w:vAlign w:val="center"/>
          </w:tcPr>
          <w:p w:rsidR="00580C10" w:rsidRPr="005F251E" w:rsidRDefault="00580C10" w:rsidP="00522035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(</w:t>
            </w:r>
            <w:r w:rsidR="00FD0A67">
              <w:rPr>
                <w:rFonts w:ascii="Arial" w:eastAsia="標楷體" w:hAnsi="Arial" w:cs="Arial" w:hint="eastAsia"/>
                <w:sz w:val="16"/>
              </w:rPr>
              <w:t xml:space="preserve">2nd </w:t>
            </w:r>
            <w:r w:rsidRPr="005F251E">
              <w:rPr>
                <w:rFonts w:ascii="Arial" w:eastAsia="標楷體" w:hAnsi="Arial" w:cs="Arial"/>
                <w:sz w:val="16"/>
              </w:rPr>
              <w:t>選</w:t>
            </w:r>
            <w:r w:rsidR="00FD0A67">
              <w:rPr>
                <w:rFonts w:ascii="Arial" w:eastAsia="標楷體" w:hAnsi="Arial" w:cs="Arial"/>
                <w:sz w:val="16"/>
              </w:rPr>
              <w:t xml:space="preserve">1st </w:t>
            </w:r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</w:tc>
      </w:tr>
      <w:tr w:rsidR="00580C10" w:rsidRPr="005F251E" w:rsidTr="00D71132">
        <w:trPr>
          <w:trHeight w:val="239"/>
        </w:trPr>
        <w:tc>
          <w:tcPr>
            <w:tcW w:w="409" w:type="dxa"/>
            <w:vMerge/>
            <w:tcBorders>
              <w:bottom w:val="single" w:sz="12" w:space="0" w:color="auto"/>
            </w:tcBorders>
            <w:vAlign w:val="center"/>
          </w:tcPr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tcBorders>
              <w:bottom w:val="single" w:sz="12" w:space="0" w:color="auto"/>
            </w:tcBorders>
            <w:vAlign w:val="center"/>
          </w:tcPr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tcBorders>
              <w:bottom w:val="single" w:sz="12" w:space="0" w:color="auto"/>
            </w:tcBorders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86" w:type="dxa"/>
            <w:tcBorders>
              <w:bottom w:val="single" w:sz="12" w:space="0" w:color="auto"/>
            </w:tcBorders>
            <w:vAlign w:val="center"/>
          </w:tcPr>
          <w:p w:rsidR="00580C10" w:rsidRPr="00F149E8" w:rsidRDefault="00580C10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F149E8">
              <w:rPr>
                <w:rFonts w:ascii="Arial" w:eastAsia="標楷體" w:hAnsi="Arial" w:cs="Arial" w:hint="eastAsia"/>
                <w:sz w:val="16"/>
              </w:rPr>
              <w:t>美學素養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580C10" w:rsidRPr="00F149E8" w:rsidRDefault="00580C10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F149E8">
              <w:rPr>
                <w:rFonts w:eastAsia="標楷體"/>
                <w:kern w:val="0"/>
                <w:sz w:val="16"/>
                <w:szCs w:val="24"/>
              </w:rPr>
              <w:t>Esthetics accomplishment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580C10" w:rsidRPr="005F251E" w:rsidRDefault="00580C10" w:rsidP="00E71341">
            <w:pPr>
              <w:pStyle w:val="a3"/>
              <w:adjustRightInd w:val="0"/>
              <w:jc w:val="center"/>
              <w:rPr>
                <w:rFonts w:ascii="Arial" w:eastAsia="標楷體" w:hAnsi="Arial" w:cs="Arial"/>
                <w:sz w:val="16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580C10" w:rsidRPr="005F251E" w:rsidRDefault="00580C10" w:rsidP="00FC58E3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bottom w:val="single" w:sz="12" w:space="0" w:color="auto"/>
            </w:tcBorders>
          </w:tcPr>
          <w:p w:rsidR="00580C10" w:rsidRPr="005F251E" w:rsidRDefault="00580C10" w:rsidP="00E71341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sz w:val="10"/>
              </w:rPr>
            </w:pPr>
          </w:p>
        </w:tc>
      </w:tr>
      <w:tr w:rsidR="00ED6455" w:rsidRPr="005F251E" w:rsidTr="00D71132">
        <w:trPr>
          <w:trHeight w:val="283"/>
        </w:trPr>
        <w:tc>
          <w:tcPr>
            <w:tcW w:w="409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782" w:type="dxa"/>
            <w:gridSpan w:val="3"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體育</w:t>
            </w:r>
            <w:r w:rsidRPr="005F251E">
              <w:rPr>
                <w:rFonts w:ascii="Arial" w:eastAsia="標楷體" w:hAnsi="Arial" w:cs="Arial"/>
                <w:sz w:val="16"/>
              </w:rPr>
              <w:t>(</w:t>
            </w:r>
            <w:r w:rsidR="00FD0A67">
              <w:rPr>
                <w:rFonts w:ascii="Arial" w:eastAsia="標楷體" w:hAnsi="Arial" w:cs="Arial"/>
                <w:sz w:val="16"/>
              </w:rPr>
              <w:t xml:space="preserve">1st </w:t>
            </w:r>
            <w:r w:rsidRPr="005F251E">
              <w:rPr>
                <w:rFonts w:ascii="Arial" w:eastAsia="標楷體" w:hAnsi="Arial" w:cs="Arial"/>
                <w:sz w:val="16"/>
              </w:rPr>
              <w:t>)</w:t>
            </w:r>
            <w:r w:rsidRPr="005F251E">
              <w:rPr>
                <w:rFonts w:ascii="Arial" w:eastAsia="標楷體" w:hAnsi="Arial" w:cs="Arial"/>
                <w:sz w:val="16"/>
              </w:rPr>
              <w:t>～</w:t>
            </w:r>
            <w:r w:rsidRPr="005F251E">
              <w:rPr>
                <w:rFonts w:ascii="Arial" w:eastAsia="標楷體" w:hAnsi="Arial" w:cs="Arial"/>
                <w:sz w:val="16"/>
              </w:rPr>
              <w:t>(</w:t>
            </w:r>
            <w:r w:rsidR="00FD0A67">
              <w:rPr>
                <w:rFonts w:ascii="Arial" w:eastAsia="標楷體" w:hAnsi="Arial" w:cs="Arial"/>
                <w:sz w:val="16"/>
              </w:rPr>
              <w:t>4th</w:t>
            </w:r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ED6455" w:rsidRPr="005F251E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Physical Education (1)~(4)</w:t>
            </w:r>
          </w:p>
        </w:tc>
        <w:tc>
          <w:tcPr>
            <w:tcW w:w="1134" w:type="dxa"/>
            <w:vAlign w:val="center"/>
          </w:tcPr>
          <w:p w:rsidR="00ED6455" w:rsidRPr="005F251E" w:rsidRDefault="00FD0A67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 xml:space="preserve">1st </w:t>
            </w:r>
            <w:r w:rsidR="00FE478C" w:rsidRPr="005F251E">
              <w:rPr>
                <w:rFonts w:ascii="Arial" w:eastAsia="標楷體" w:hAnsi="Arial" w:cs="Arial" w:hint="eastAsia"/>
                <w:sz w:val="16"/>
              </w:rPr>
              <w:t>、</w:t>
            </w:r>
            <w:r>
              <w:rPr>
                <w:rFonts w:ascii="Arial" w:eastAsia="標楷體" w:hAnsi="Arial" w:cs="Arial" w:hint="eastAsia"/>
                <w:sz w:val="16"/>
              </w:rPr>
              <w:t xml:space="preserve">2nd </w:t>
            </w:r>
          </w:p>
        </w:tc>
        <w:tc>
          <w:tcPr>
            <w:tcW w:w="992" w:type="dxa"/>
            <w:vAlign w:val="center"/>
          </w:tcPr>
          <w:p w:rsidR="00ED6455" w:rsidRPr="005F251E" w:rsidRDefault="00FD0A67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 xml:space="preserve">1st </w:t>
            </w:r>
            <w:r w:rsidR="00FE478C" w:rsidRPr="005F251E">
              <w:rPr>
                <w:rFonts w:ascii="Arial" w:eastAsia="標楷體" w:hAnsi="Arial" w:cs="Arial" w:hint="eastAsia"/>
                <w:sz w:val="16"/>
              </w:rPr>
              <w:t>、</w:t>
            </w:r>
            <w:r>
              <w:rPr>
                <w:rFonts w:ascii="Arial" w:eastAsia="標楷體" w:hAnsi="Arial" w:cs="Arial" w:hint="eastAsia"/>
                <w:sz w:val="16"/>
              </w:rPr>
              <w:t xml:space="preserve"> 2nd </w:t>
            </w:r>
          </w:p>
        </w:tc>
        <w:tc>
          <w:tcPr>
            <w:tcW w:w="709" w:type="dxa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0</w:t>
            </w:r>
          </w:p>
        </w:tc>
        <w:tc>
          <w:tcPr>
            <w:tcW w:w="709" w:type="dxa"/>
            <w:vAlign w:val="center"/>
          </w:tcPr>
          <w:p w:rsidR="00ED6455" w:rsidRPr="005F251E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ED6455" w:rsidRPr="005F251E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941" w:type="dxa"/>
          </w:tcPr>
          <w:p w:rsidR="00ED6455" w:rsidRPr="005F251E" w:rsidRDefault="00ED6455" w:rsidP="00E71341">
            <w:pPr>
              <w:adjustRightInd w:val="0"/>
              <w:snapToGrid w:val="0"/>
              <w:spacing w:line="160" w:lineRule="exact"/>
              <w:ind w:left="160" w:hangingChars="100" w:hanging="160"/>
              <w:jc w:val="both"/>
              <w:rPr>
                <w:rFonts w:ascii="Arial" w:eastAsia="標楷體" w:hAnsi="Arial" w:cs="Arial"/>
                <w:bCs/>
                <w:sz w:val="16"/>
              </w:rPr>
            </w:pPr>
          </w:p>
        </w:tc>
      </w:tr>
      <w:tr w:rsidR="00ED6455" w:rsidRPr="005F251E" w:rsidTr="00D71132">
        <w:trPr>
          <w:trHeight w:val="3823"/>
        </w:trPr>
        <w:tc>
          <w:tcPr>
            <w:tcW w:w="409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782" w:type="dxa"/>
            <w:gridSpan w:val="3"/>
            <w:vAlign w:val="center"/>
          </w:tcPr>
          <w:p w:rsidR="00AF4D92" w:rsidRPr="000077EA" w:rsidRDefault="00AF4D92" w:rsidP="00AF4D92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ascii="標楷體" w:eastAsia="標楷體" w:hAnsi="標楷體" w:hint="eastAsia"/>
                <w:sz w:val="16"/>
                <w:szCs w:val="16"/>
              </w:rPr>
              <w:t>全民國防教育軍事訓練-國際情勢</w:t>
            </w:r>
          </w:p>
          <w:p w:rsidR="00AF4D92" w:rsidRPr="000077EA" w:rsidRDefault="00AF4D92" w:rsidP="00AF4D92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ascii="標楷體" w:eastAsia="標楷體" w:hAnsi="標楷體" w:hint="eastAsia"/>
                <w:sz w:val="16"/>
                <w:szCs w:val="16"/>
              </w:rPr>
              <w:t>全民國防教育軍事訓練-國防政策</w:t>
            </w:r>
          </w:p>
          <w:p w:rsidR="00AF4D92" w:rsidRPr="000077EA" w:rsidRDefault="00AF4D92" w:rsidP="00AF4D92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ascii="標楷體" w:eastAsia="標楷體" w:hAnsi="標楷體" w:hint="eastAsia"/>
                <w:sz w:val="16"/>
                <w:szCs w:val="16"/>
              </w:rPr>
              <w:t>全民國防教育軍事訓練-全民國防</w:t>
            </w:r>
          </w:p>
          <w:p w:rsidR="00AF4D92" w:rsidRPr="000077EA" w:rsidRDefault="00AF4D92" w:rsidP="00AF4D92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ascii="標楷體" w:eastAsia="標楷體" w:hAnsi="標楷體" w:hint="eastAsia"/>
                <w:sz w:val="16"/>
                <w:szCs w:val="16"/>
              </w:rPr>
              <w:t>全民國防教育軍事訓練-防衛動員</w:t>
            </w:r>
          </w:p>
          <w:p w:rsidR="00AF4D92" w:rsidRPr="000077EA" w:rsidRDefault="00AF4D92" w:rsidP="0036051E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ascii="標楷體" w:eastAsia="標楷體" w:hAnsi="標楷體" w:hint="eastAsia"/>
                <w:sz w:val="16"/>
                <w:szCs w:val="16"/>
              </w:rPr>
              <w:t>全民國防教育軍事訓練-國防科技</w:t>
            </w:r>
          </w:p>
          <w:p w:rsidR="0036051E" w:rsidRPr="000077EA" w:rsidRDefault="0036051E" w:rsidP="0036051E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ascii="標楷體" w:eastAsia="標楷體" w:hAnsi="標楷體" w:hint="eastAsia"/>
                <w:sz w:val="16"/>
                <w:szCs w:val="16"/>
              </w:rPr>
              <w:t>(需修畢2門科目)</w:t>
            </w:r>
          </w:p>
        </w:tc>
        <w:tc>
          <w:tcPr>
            <w:tcW w:w="2126" w:type="dxa"/>
            <w:vAlign w:val="center"/>
          </w:tcPr>
          <w:p w:rsidR="00AF4D92" w:rsidRPr="000077EA" w:rsidRDefault="00AF4D92" w:rsidP="006631DB">
            <w:pPr>
              <w:widowControl/>
              <w:spacing w:afterLines="25" w:after="90"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0077EA">
              <w:rPr>
                <w:rFonts w:eastAsia="標楷體"/>
                <w:kern w:val="0"/>
                <w:sz w:val="16"/>
                <w:szCs w:val="24"/>
              </w:rPr>
              <w:t>All-out Defense Education Military Training--International Situations</w:t>
            </w:r>
          </w:p>
          <w:p w:rsidR="00AF4D92" w:rsidRPr="000077EA" w:rsidRDefault="00AF4D92" w:rsidP="006631DB">
            <w:pPr>
              <w:widowControl/>
              <w:spacing w:afterLines="25" w:after="90"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0077EA">
              <w:rPr>
                <w:rFonts w:eastAsia="標楷體"/>
                <w:kern w:val="0"/>
                <w:sz w:val="16"/>
                <w:szCs w:val="24"/>
              </w:rPr>
              <w:t>All-out Defense Education Military Training--National Defense Policies</w:t>
            </w:r>
          </w:p>
          <w:p w:rsidR="00AF4D92" w:rsidRPr="000077EA" w:rsidRDefault="00AF4D92" w:rsidP="006631DB">
            <w:pPr>
              <w:widowControl/>
              <w:spacing w:afterLines="25" w:after="90"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0077EA">
              <w:rPr>
                <w:rFonts w:eastAsia="標楷體"/>
                <w:kern w:val="0"/>
                <w:sz w:val="16"/>
                <w:szCs w:val="24"/>
              </w:rPr>
              <w:t>All-out Defense Education Military Training--Civil Defense</w:t>
            </w:r>
          </w:p>
          <w:p w:rsidR="00AF4D92" w:rsidRPr="000077EA" w:rsidRDefault="00AF4D92" w:rsidP="006631DB">
            <w:pPr>
              <w:widowControl/>
              <w:spacing w:afterLines="25" w:after="90"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0077EA">
              <w:rPr>
                <w:rFonts w:eastAsia="標楷體"/>
                <w:kern w:val="0"/>
                <w:sz w:val="16"/>
                <w:szCs w:val="24"/>
              </w:rPr>
              <w:t>All-out Defense Education Military Training--Defense Mobilization</w:t>
            </w:r>
          </w:p>
          <w:p w:rsidR="00ED6455" w:rsidRPr="000077EA" w:rsidRDefault="00AF4D92" w:rsidP="006631DB">
            <w:pPr>
              <w:widowControl/>
              <w:spacing w:afterLines="25" w:after="90"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eastAsia="標楷體"/>
                <w:kern w:val="0"/>
                <w:sz w:val="16"/>
                <w:szCs w:val="24"/>
              </w:rPr>
              <w:t>All-out Defense Education Military Training--Defense Technology</w:t>
            </w:r>
          </w:p>
        </w:tc>
        <w:tc>
          <w:tcPr>
            <w:tcW w:w="1134" w:type="dxa"/>
            <w:vAlign w:val="center"/>
          </w:tcPr>
          <w:p w:rsidR="00ED6455" w:rsidRPr="000077EA" w:rsidRDefault="00FD0A67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 xml:space="preserve">1st </w:t>
            </w:r>
          </w:p>
        </w:tc>
        <w:tc>
          <w:tcPr>
            <w:tcW w:w="992" w:type="dxa"/>
            <w:vAlign w:val="center"/>
          </w:tcPr>
          <w:p w:rsidR="00ED6455" w:rsidRPr="000077EA" w:rsidRDefault="00FD0A67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 xml:space="preserve">1st </w:t>
            </w:r>
            <w:r w:rsidR="00FE478C" w:rsidRPr="000077EA">
              <w:rPr>
                <w:rFonts w:ascii="Arial" w:eastAsia="標楷體" w:hAnsi="Arial" w:cs="Arial" w:hint="eastAsia"/>
                <w:sz w:val="16"/>
              </w:rPr>
              <w:t>、</w:t>
            </w:r>
            <w:r>
              <w:rPr>
                <w:rFonts w:ascii="Arial" w:eastAsia="標楷體" w:hAnsi="Arial" w:cs="Arial" w:hint="eastAsia"/>
                <w:sz w:val="16"/>
              </w:rPr>
              <w:t xml:space="preserve"> 2nd </w:t>
            </w:r>
          </w:p>
        </w:tc>
        <w:tc>
          <w:tcPr>
            <w:tcW w:w="709" w:type="dxa"/>
            <w:vAlign w:val="center"/>
          </w:tcPr>
          <w:p w:rsidR="00ED6455" w:rsidRPr="000077EA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0077EA">
              <w:rPr>
                <w:rFonts w:eastAsia="標楷體"/>
                <w:sz w:val="16"/>
              </w:rPr>
              <w:t>0</w:t>
            </w:r>
          </w:p>
        </w:tc>
        <w:tc>
          <w:tcPr>
            <w:tcW w:w="709" w:type="dxa"/>
            <w:vAlign w:val="center"/>
          </w:tcPr>
          <w:p w:rsidR="00ED6455" w:rsidRPr="000077EA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077E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ED6455" w:rsidRPr="000077EA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077EA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941" w:type="dxa"/>
          </w:tcPr>
          <w:p w:rsidR="0036051E" w:rsidRPr="000077EA" w:rsidRDefault="0036051E" w:rsidP="0036051E">
            <w:pPr>
              <w:pStyle w:val="ad"/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Chars="0" w:left="188" w:hanging="188"/>
              <w:rPr>
                <w:rFonts w:ascii="Arial" w:eastAsia="標楷體" w:hAnsi="Arial" w:cs="Arial"/>
                <w:sz w:val="16"/>
                <w:szCs w:val="16"/>
              </w:rPr>
            </w:pPr>
            <w:proofErr w:type="gramStart"/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本類軍訓</w:t>
            </w:r>
            <w:proofErr w:type="gramEnd"/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課程大</w:t>
            </w:r>
            <w:proofErr w:type="gramStart"/>
            <w:r w:rsidR="00FD0A67">
              <w:rPr>
                <w:rFonts w:ascii="Arial" w:eastAsia="標楷體" w:hAnsi="Arial" w:cs="Arial" w:hint="eastAsia"/>
                <w:sz w:val="16"/>
                <w:szCs w:val="16"/>
              </w:rPr>
              <w:t xml:space="preserve">1st </w:t>
            </w:r>
            <w:proofErr w:type="spellStart"/>
            <w:r w:rsidR="00FD0A67">
              <w:rPr>
                <w:rFonts w:ascii="Arial" w:eastAsia="標楷體" w:hAnsi="Arial" w:cs="Arial" w:hint="eastAsia"/>
                <w:sz w:val="16"/>
                <w:szCs w:val="16"/>
              </w:rPr>
              <w:t>1st</w:t>
            </w:r>
            <w:proofErr w:type="spellEnd"/>
            <w:r w:rsidR="00FD0A67">
              <w:rPr>
                <w:rFonts w:ascii="Arial" w:eastAsia="標楷體" w:hAnsi="Arial" w:cs="Arial" w:hint="eastAsia"/>
                <w:sz w:val="16"/>
                <w:szCs w:val="16"/>
              </w:rPr>
              <w:t xml:space="preserve"> </w:t>
            </w:r>
            <w:proofErr w:type="gramEnd"/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、</w:t>
            </w:r>
            <w:r w:rsidR="00FD0A67">
              <w:rPr>
                <w:rFonts w:ascii="Arial" w:eastAsia="標楷體" w:hAnsi="Arial" w:cs="Arial" w:hint="eastAsia"/>
                <w:sz w:val="16"/>
                <w:szCs w:val="16"/>
              </w:rPr>
              <w:t xml:space="preserve"> 2nd </w:t>
            </w:r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由通識中心排定</w:t>
            </w:r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2</w:t>
            </w:r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門科目授課。</w:t>
            </w:r>
          </w:p>
          <w:p w:rsidR="0036051E" w:rsidRPr="000077EA" w:rsidRDefault="00954579" w:rsidP="0036051E">
            <w:pPr>
              <w:pStyle w:val="ad"/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Chars="0" w:left="188" w:hanging="188"/>
              <w:rPr>
                <w:rFonts w:ascii="Arial" w:eastAsia="標楷體" w:hAnsi="Arial" w:cs="Arial"/>
                <w:sz w:val="16"/>
                <w:szCs w:val="16"/>
              </w:rPr>
            </w:pPr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如需</w:t>
            </w:r>
            <w:proofErr w:type="gramStart"/>
            <w:r w:rsidR="0036051E" w:rsidRPr="000077EA">
              <w:rPr>
                <w:rFonts w:ascii="Arial" w:eastAsia="標楷體" w:hAnsi="Arial" w:cs="Arial" w:hint="eastAsia"/>
                <w:sz w:val="16"/>
                <w:szCs w:val="16"/>
              </w:rPr>
              <w:t>重修</w:t>
            </w:r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本</w:t>
            </w:r>
            <w:r w:rsidR="0036051E" w:rsidRPr="000077EA">
              <w:rPr>
                <w:rFonts w:ascii="Arial" w:eastAsia="標楷體" w:hAnsi="Arial" w:cs="Arial" w:hint="eastAsia"/>
                <w:sz w:val="16"/>
                <w:szCs w:val="16"/>
              </w:rPr>
              <w:t>類課程</w:t>
            </w:r>
            <w:proofErr w:type="gramEnd"/>
            <w:r w:rsidR="0036051E" w:rsidRPr="000077EA">
              <w:rPr>
                <w:rFonts w:ascii="Arial" w:eastAsia="標楷體" w:hAnsi="Arial" w:cs="Arial" w:hint="eastAsia"/>
                <w:sz w:val="16"/>
                <w:szCs w:val="16"/>
              </w:rPr>
              <w:t>時，可自行選擇，不需選擇原排定科目。</w:t>
            </w:r>
          </w:p>
        </w:tc>
      </w:tr>
      <w:tr w:rsidR="00ED6455" w:rsidRPr="005F251E" w:rsidTr="00D71132">
        <w:trPr>
          <w:trHeight w:val="311"/>
        </w:trPr>
        <w:tc>
          <w:tcPr>
            <w:tcW w:w="409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782" w:type="dxa"/>
            <w:gridSpan w:val="3"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服務與學習</w:t>
            </w:r>
            <w:r w:rsidR="00AA4DAB" w:rsidRPr="005F251E">
              <w:rPr>
                <w:rFonts w:ascii="Arial" w:eastAsia="標楷體" w:hAnsi="Arial" w:cs="Arial" w:hint="eastAsia"/>
                <w:sz w:val="16"/>
              </w:rPr>
              <w:t>(</w:t>
            </w:r>
            <w:r w:rsidR="00FD0A67">
              <w:rPr>
                <w:rFonts w:ascii="Arial" w:eastAsia="標楷體" w:hAnsi="Arial" w:cs="Arial"/>
                <w:sz w:val="16"/>
              </w:rPr>
              <w:t xml:space="preserve">1st </w:t>
            </w:r>
            <w:r w:rsidR="00AA4DAB" w:rsidRPr="005F251E">
              <w:rPr>
                <w:rFonts w:ascii="Arial" w:eastAsia="標楷體" w:hAnsi="Arial" w:cs="Arial" w:hint="eastAsia"/>
                <w:sz w:val="16"/>
              </w:rPr>
              <w:t>)(</w:t>
            </w:r>
            <w:r w:rsidR="00FD0A67">
              <w:rPr>
                <w:rFonts w:ascii="Arial" w:eastAsia="標楷體" w:hAnsi="Arial" w:cs="Arial" w:hint="eastAsia"/>
                <w:sz w:val="16"/>
              </w:rPr>
              <w:t xml:space="preserve">2nd </w:t>
            </w:r>
            <w:r w:rsidR="00AA4DAB" w:rsidRPr="005F251E">
              <w:rPr>
                <w:rFonts w:ascii="Arial" w:eastAsia="標楷體" w:hAnsi="Arial" w:cs="Arial" w:hint="eastAsia"/>
                <w:sz w:val="16"/>
              </w:rPr>
              <w:t>)-</w:t>
            </w:r>
            <w:r w:rsidR="00AA4DAB" w:rsidRPr="005F251E">
              <w:rPr>
                <w:rFonts w:ascii="Arial" w:eastAsia="標楷體" w:hAnsi="Arial" w:cs="Arial" w:hint="eastAsia"/>
                <w:sz w:val="16"/>
              </w:rPr>
              <w:t>實作課</w:t>
            </w:r>
          </w:p>
        </w:tc>
        <w:tc>
          <w:tcPr>
            <w:tcW w:w="2126" w:type="dxa"/>
            <w:vAlign w:val="center"/>
          </w:tcPr>
          <w:p w:rsidR="00ED6455" w:rsidRPr="005F251E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Service and Learning(1)(2)</w:t>
            </w:r>
            <w:r w:rsidR="00AA4DAB" w:rsidRPr="005F251E">
              <w:rPr>
                <w:rFonts w:eastAsia="標楷體" w:hint="eastAsia"/>
                <w:kern w:val="0"/>
                <w:sz w:val="16"/>
                <w:szCs w:val="24"/>
              </w:rPr>
              <w:t>-Practice</w:t>
            </w:r>
          </w:p>
        </w:tc>
        <w:tc>
          <w:tcPr>
            <w:tcW w:w="1134" w:type="dxa"/>
            <w:vAlign w:val="center"/>
          </w:tcPr>
          <w:p w:rsidR="00ED6455" w:rsidRPr="005F251E" w:rsidRDefault="00FD0A67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 xml:space="preserve">1st </w:t>
            </w:r>
          </w:p>
        </w:tc>
        <w:tc>
          <w:tcPr>
            <w:tcW w:w="992" w:type="dxa"/>
            <w:vAlign w:val="center"/>
          </w:tcPr>
          <w:p w:rsidR="00ED6455" w:rsidRPr="005F251E" w:rsidRDefault="00FD0A67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 xml:space="preserve">1st </w:t>
            </w:r>
            <w:r w:rsidR="00FE478C" w:rsidRPr="005F251E">
              <w:rPr>
                <w:rFonts w:ascii="Arial" w:eastAsia="標楷體" w:hAnsi="Arial" w:cs="Arial" w:hint="eastAsia"/>
                <w:sz w:val="16"/>
              </w:rPr>
              <w:t>、</w:t>
            </w:r>
            <w:r>
              <w:rPr>
                <w:rFonts w:ascii="Arial" w:eastAsia="標楷體" w:hAnsi="Arial" w:cs="Arial" w:hint="eastAsia"/>
                <w:sz w:val="16"/>
              </w:rPr>
              <w:t xml:space="preserve"> 2nd </w:t>
            </w:r>
          </w:p>
        </w:tc>
        <w:tc>
          <w:tcPr>
            <w:tcW w:w="709" w:type="dxa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0</w:t>
            </w:r>
          </w:p>
        </w:tc>
        <w:tc>
          <w:tcPr>
            <w:tcW w:w="709" w:type="dxa"/>
            <w:vAlign w:val="center"/>
          </w:tcPr>
          <w:p w:rsidR="00ED6455" w:rsidRPr="005F251E" w:rsidRDefault="00EC7D8B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1.5</w:t>
            </w:r>
          </w:p>
        </w:tc>
        <w:tc>
          <w:tcPr>
            <w:tcW w:w="850" w:type="dxa"/>
            <w:vAlign w:val="center"/>
          </w:tcPr>
          <w:p w:rsidR="00ED6455" w:rsidRPr="005F251E" w:rsidRDefault="00AA4DAB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941" w:type="dxa"/>
          </w:tcPr>
          <w:p w:rsidR="00ED6455" w:rsidRPr="005F251E" w:rsidRDefault="00AA4DAB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實作課</w:t>
            </w:r>
            <w:r w:rsidR="00ED6455" w:rsidRPr="005F251E">
              <w:rPr>
                <w:rFonts w:ascii="標楷體" w:eastAsia="標楷體" w:hAnsi="標楷體" w:cs="Arial"/>
                <w:bCs/>
                <w:sz w:val="16"/>
                <w:szCs w:val="16"/>
              </w:rPr>
              <w:t>實施時間暫定晨間</w:t>
            </w:r>
            <w:r w:rsidR="00EC7D8B"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7:30~8:00或12:10~12:40或傍晚17:10~17:40</w:t>
            </w:r>
            <w:r w:rsidR="00ED6455" w:rsidRPr="005F251E">
              <w:rPr>
                <w:rFonts w:ascii="標楷體" w:eastAsia="標楷體" w:hAnsi="標楷體" w:cs="Arial"/>
                <w:bCs/>
                <w:sz w:val="16"/>
                <w:szCs w:val="16"/>
              </w:rPr>
              <w:t>。</w:t>
            </w:r>
          </w:p>
        </w:tc>
      </w:tr>
      <w:tr w:rsidR="00AA4DAB" w:rsidRPr="005F251E" w:rsidTr="00D71132">
        <w:trPr>
          <w:trHeight w:val="102"/>
        </w:trPr>
        <w:tc>
          <w:tcPr>
            <w:tcW w:w="409" w:type="dxa"/>
            <w:vMerge/>
            <w:vAlign w:val="center"/>
          </w:tcPr>
          <w:p w:rsidR="00AA4DAB" w:rsidRPr="005F251E" w:rsidRDefault="00AA4DAB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782" w:type="dxa"/>
            <w:gridSpan w:val="3"/>
            <w:vAlign w:val="center"/>
          </w:tcPr>
          <w:p w:rsidR="00AA4DAB" w:rsidRPr="005F251E" w:rsidRDefault="00AA4DAB" w:rsidP="003D45F4">
            <w:pPr>
              <w:adjustRightInd w:val="0"/>
              <w:snapToGrid w:val="0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服務與學習</w:t>
            </w:r>
            <w:r w:rsidRPr="005F251E">
              <w:rPr>
                <w:rFonts w:ascii="Arial" w:eastAsia="標楷體" w:hAnsi="Arial" w:cs="Arial" w:hint="eastAsia"/>
                <w:sz w:val="16"/>
              </w:rPr>
              <w:t>(</w:t>
            </w:r>
            <w:r w:rsidR="00FD0A67">
              <w:rPr>
                <w:rFonts w:ascii="Arial" w:eastAsia="標楷體" w:hAnsi="Arial" w:cs="Arial"/>
                <w:sz w:val="16"/>
              </w:rPr>
              <w:t xml:space="preserve">1st </w:t>
            </w:r>
            <w:r w:rsidRPr="005F251E">
              <w:rPr>
                <w:rFonts w:ascii="Arial" w:eastAsia="標楷體" w:hAnsi="Arial" w:cs="Arial" w:hint="eastAsia"/>
                <w:sz w:val="16"/>
              </w:rPr>
              <w:t>)(</w:t>
            </w:r>
            <w:r w:rsidR="00FD0A67">
              <w:rPr>
                <w:rFonts w:ascii="Arial" w:eastAsia="標楷體" w:hAnsi="Arial" w:cs="Arial" w:hint="eastAsia"/>
                <w:sz w:val="16"/>
              </w:rPr>
              <w:t xml:space="preserve">2nd </w:t>
            </w:r>
            <w:r w:rsidRPr="005F251E">
              <w:rPr>
                <w:rFonts w:ascii="Arial" w:eastAsia="標楷體" w:hAnsi="Arial" w:cs="Arial" w:hint="eastAsia"/>
                <w:sz w:val="16"/>
              </w:rPr>
              <w:t>)-</w:t>
            </w:r>
            <w:r w:rsidRPr="005F251E">
              <w:rPr>
                <w:rFonts w:ascii="Arial" w:eastAsia="標楷體" w:hAnsi="Arial" w:cs="Arial" w:hint="eastAsia"/>
                <w:sz w:val="16"/>
              </w:rPr>
              <w:t>講授課</w:t>
            </w:r>
          </w:p>
        </w:tc>
        <w:tc>
          <w:tcPr>
            <w:tcW w:w="2126" w:type="dxa"/>
            <w:vAlign w:val="center"/>
          </w:tcPr>
          <w:p w:rsidR="00AA4DAB" w:rsidRPr="005F251E" w:rsidRDefault="00AA4DAB" w:rsidP="003D45F4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Service and Learning(1)(2)</w:t>
            </w:r>
            <w:r w:rsidRPr="005F251E">
              <w:rPr>
                <w:rFonts w:eastAsia="標楷體" w:hint="eastAsia"/>
                <w:kern w:val="0"/>
                <w:sz w:val="16"/>
                <w:szCs w:val="24"/>
              </w:rPr>
              <w:t>-Lecture</w:t>
            </w:r>
          </w:p>
        </w:tc>
        <w:tc>
          <w:tcPr>
            <w:tcW w:w="1134" w:type="dxa"/>
            <w:vAlign w:val="center"/>
          </w:tcPr>
          <w:p w:rsidR="00AA4DAB" w:rsidRPr="005F251E" w:rsidRDefault="00FD0A67" w:rsidP="003D45F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 xml:space="preserve">1st </w:t>
            </w:r>
          </w:p>
        </w:tc>
        <w:tc>
          <w:tcPr>
            <w:tcW w:w="992" w:type="dxa"/>
            <w:vAlign w:val="center"/>
          </w:tcPr>
          <w:p w:rsidR="00AA4DAB" w:rsidRPr="005F251E" w:rsidRDefault="00FD0A67" w:rsidP="003D45F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 xml:space="preserve">1st </w:t>
            </w:r>
            <w:r w:rsidR="00AA4DAB" w:rsidRPr="005F251E">
              <w:rPr>
                <w:rFonts w:ascii="Arial" w:eastAsia="標楷體" w:hAnsi="Arial" w:cs="Arial" w:hint="eastAsia"/>
                <w:sz w:val="16"/>
              </w:rPr>
              <w:t>、</w:t>
            </w:r>
            <w:r>
              <w:rPr>
                <w:rFonts w:ascii="Arial" w:eastAsia="標楷體" w:hAnsi="Arial" w:cs="Arial" w:hint="eastAsia"/>
                <w:sz w:val="16"/>
              </w:rPr>
              <w:t xml:space="preserve"> 2nd </w:t>
            </w:r>
          </w:p>
        </w:tc>
        <w:tc>
          <w:tcPr>
            <w:tcW w:w="709" w:type="dxa"/>
            <w:vAlign w:val="center"/>
          </w:tcPr>
          <w:p w:rsidR="00AA4DAB" w:rsidRPr="005F251E" w:rsidRDefault="00AA4DAB" w:rsidP="003D45F4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A4DAB" w:rsidRPr="005F251E" w:rsidRDefault="00AA4DAB" w:rsidP="003D45F4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A4DAB" w:rsidRPr="005F251E" w:rsidRDefault="00AA4DAB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941" w:type="dxa"/>
          </w:tcPr>
          <w:p w:rsidR="00AA4DAB" w:rsidRPr="005F251E" w:rsidRDefault="00AA4DAB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講授課</w:t>
            </w:r>
            <w:r w:rsidRPr="005F251E">
              <w:rPr>
                <w:rFonts w:ascii="標楷體" w:eastAsia="標楷體" w:hAnsi="標楷體" w:cs="Arial"/>
                <w:bCs/>
                <w:sz w:val="16"/>
                <w:szCs w:val="16"/>
              </w:rPr>
              <w:t>實施時間</w:t>
            </w:r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：(</w:t>
            </w:r>
            <w:r w:rsidR="00FD0A67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 xml:space="preserve">1st </w:t>
            </w:r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)新生訓練，(</w:t>
            </w:r>
            <w:r w:rsidR="00FD0A67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 xml:space="preserve">2nd </w:t>
            </w:r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)由</w:t>
            </w:r>
            <w:proofErr w:type="gramStart"/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服學組</w:t>
            </w:r>
            <w:proofErr w:type="gramEnd"/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排定並公告。</w:t>
            </w:r>
          </w:p>
        </w:tc>
      </w:tr>
      <w:tr w:rsidR="00E71341" w:rsidRPr="005F251E" w:rsidTr="00D71132">
        <w:trPr>
          <w:trHeight w:val="1661"/>
        </w:trPr>
        <w:tc>
          <w:tcPr>
            <w:tcW w:w="409" w:type="dxa"/>
            <w:vMerge/>
            <w:vAlign w:val="center"/>
          </w:tcPr>
          <w:p w:rsidR="00E71341" w:rsidRPr="005F251E" w:rsidRDefault="00E71341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</w:tcBorders>
            <w:vAlign w:val="center"/>
          </w:tcPr>
          <w:p w:rsidR="00E71341" w:rsidRPr="005F251E" w:rsidRDefault="00E766CF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博雅</w:t>
            </w:r>
          </w:p>
          <w:p w:rsidR="00B241AA" w:rsidRPr="005F251E" w:rsidRDefault="00E766CF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通識</w:t>
            </w:r>
          </w:p>
          <w:p w:rsidR="00B241AA" w:rsidRPr="000077EA" w:rsidRDefault="00E766CF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  <w:p w:rsidR="00E71341" w:rsidRPr="005F251E" w:rsidRDefault="00B241AA" w:rsidP="00C245E4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  <w:szCs w:val="16"/>
              </w:rPr>
              <w:t>學分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E71341" w:rsidRPr="005F251E" w:rsidRDefault="000D282C" w:rsidP="00E71341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  <w:szCs w:val="16"/>
              </w:rPr>
              <w:t>博雅</w:t>
            </w:r>
            <w:r w:rsidR="00E71341" w:rsidRPr="005F251E">
              <w:rPr>
                <w:rFonts w:ascii="Arial" w:eastAsia="標楷體" w:hAnsi="Arial" w:cs="Arial"/>
                <w:sz w:val="16"/>
                <w:szCs w:val="16"/>
              </w:rPr>
              <w:t>課程</w:t>
            </w:r>
          </w:p>
          <w:p w:rsidR="00E71341" w:rsidRPr="005F251E" w:rsidRDefault="00E71341" w:rsidP="009D4636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(</w:t>
            </w:r>
            <w:r w:rsidR="009D4636">
              <w:rPr>
                <w:rFonts w:ascii="Arial" w:eastAsia="標楷體" w:hAnsi="Arial" w:cs="Arial"/>
                <w:sz w:val="16"/>
                <w:szCs w:val="16"/>
              </w:rPr>
              <w:t>人文</w:t>
            </w:r>
            <w:r w:rsidR="009D4636">
              <w:rPr>
                <w:rFonts w:ascii="Arial" w:eastAsia="標楷體" w:hAnsi="Arial" w:cs="Arial" w:hint="eastAsia"/>
                <w:sz w:val="16"/>
                <w:szCs w:val="16"/>
              </w:rPr>
              <w:t>類</w:t>
            </w:r>
            <w:r w:rsidR="009D4636">
              <w:rPr>
                <w:rFonts w:ascii="Arial" w:eastAsia="標楷體" w:hAnsi="Arial" w:cs="Arial"/>
                <w:sz w:val="16"/>
                <w:szCs w:val="16"/>
              </w:rPr>
              <w:t>、社會類、自然類、生活類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71341" w:rsidRPr="005F251E" w:rsidRDefault="00E71341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General Required (Core) Courses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71341" w:rsidRPr="005F251E" w:rsidRDefault="00E71341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71341" w:rsidRPr="005F251E" w:rsidRDefault="00E71341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71341" w:rsidRPr="00AF4D92" w:rsidRDefault="009D4636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71341" w:rsidRPr="009D4636" w:rsidRDefault="00E71341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9D4636">
              <w:rPr>
                <w:rFonts w:ascii="Arial" w:eastAsia="標楷體" w:hAnsi="Arial" w:cs="Arial"/>
                <w:sz w:val="16"/>
                <w:szCs w:val="16"/>
              </w:rPr>
              <w:t>每科目</w:t>
            </w:r>
          </w:p>
          <w:p w:rsidR="00E71341" w:rsidRPr="00AF4D92" w:rsidRDefault="00E71341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9D4636">
              <w:rPr>
                <w:rFonts w:ascii="Arial" w:eastAsia="標楷體" w:hAnsi="Arial" w:cs="Arial"/>
                <w:sz w:val="16"/>
                <w:szCs w:val="16"/>
              </w:rPr>
              <w:t>各</w:t>
            </w:r>
            <w:r w:rsidRPr="009D4636">
              <w:rPr>
                <w:rFonts w:ascii="Arial" w:eastAsia="標楷體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71341" w:rsidRPr="00580C10" w:rsidRDefault="00002B6F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0C10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6A48E9" w:rsidRPr="00AF4D92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1.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免修</w:t>
            </w:r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規定</w:t>
            </w:r>
          </w:p>
          <w:p w:rsidR="006A48E9" w:rsidRPr="00AF4D92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(1)</w:t>
            </w:r>
            <w:r w:rsidRPr="00AF4D92">
              <w:rPr>
                <w:rFonts w:ascii="標楷體" w:eastAsia="標楷體" w:hAnsi="標楷體" w:cs="Arial"/>
                <w:bCs/>
                <w:sz w:val="16"/>
                <w:szCs w:val="16"/>
              </w:rPr>
              <w:t>人文類</w:t>
            </w: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-1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：人</w:t>
            </w:r>
            <w:proofErr w:type="gramStart"/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社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學</w:t>
            </w:r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院免修</w:t>
            </w:r>
            <w:proofErr w:type="gramEnd"/>
          </w:p>
          <w:p w:rsidR="006A48E9" w:rsidRPr="00AF4D92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(2)</w:t>
            </w:r>
            <w:r w:rsidRPr="00AF4D92">
              <w:rPr>
                <w:rFonts w:ascii="標楷體" w:eastAsia="標楷體" w:hAnsi="標楷體" w:cs="Arial"/>
                <w:bCs/>
                <w:sz w:val="16"/>
                <w:szCs w:val="16"/>
              </w:rPr>
              <w:t>社會類</w:t>
            </w: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-2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</w:t>
            </w:r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管理學院免修</w:t>
            </w:r>
          </w:p>
          <w:p w:rsidR="009D4636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(3)</w:t>
            </w:r>
            <w:r w:rsidRPr="00AF4D92">
              <w:rPr>
                <w:rFonts w:ascii="標楷體" w:eastAsia="標楷體" w:hAnsi="標楷體" w:cs="Arial"/>
                <w:bCs/>
                <w:sz w:val="16"/>
                <w:szCs w:val="16"/>
              </w:rPr>
              <w:t>自然類</w:t>
            </w: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-3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</w:t>
            </w:r>
            <w:proofErr w:type="gramStart"/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醫</w:t>
            </w:r>
            <w:proofErr w:type="gramEnd"/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健學院、</w:t>
            </w:r>
          </w:p>
          <w:p w:rsidR="006A48E9" w:rsidRPr="00AF4D92" w:rsidRDefault="009D4636" w:rsidP="009D4636">
            <w:pPr>
              <w:adjustRightInd w:val="0"/>
              <w:snapToGrid w:val="0"/>
              <w:spacing w:line="180" w:lineRule="exact"/>
              <w:ind w:firstLineChars="600" w:firstLine="960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bCs/>
                <w:sz w:val="16"/>
                <w:szCs w:val="16"/>
              </w:rPr>
              <w:t>資訊學院</w:t>
            </w: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免</w:t>
            </w:r>
            <w:r>
              <w:rPr>
                <w:rFonts w:ascii="標楷體" w:eastAsia="標楷體" w:hAnsi="標楷體" w:cs="Arial"/>
                <w:bCs/>
                <w:sz w:val="16"/>
                <w:szCs w:val="16"/>
              </w:rPr>
              <w:t>修</w:t>
            </w:r>
          </w:p>
          <w:p w:rsidR="006A48E9" w:rsidRPr="00AF4D92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(4)</w:t>
            </w:r>
            <w:r w:rsidRPr="00AF4D92">
              <w:rPr>
                <w:rFonts w:ascii="標楷體" w:eastAsia="標楷體" w:hAnsi="標楷體" w:cs="Arial"/>
                <w:bCs/>
                <w:sz w:val="16"/>
                <w:szCs w:val="16"/>
              </w:rPr>
              <w:t>生活類</w:t>
            </w: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-4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</w:t>
            </w:r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創意學院免修</w:t>
            </w:r>
          </w:p>
          <w:p w:rsidR="00E71341" w:rsidRPr="00AF4D92" w:rsidRDefault="006A48E9" w:rsidP="009D4636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2.</w:t>
            </w:r>
            <w:r w:rsidR="00745B53"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本課程每學分皆須</w:t>
            </w:r>
            <w:r w:rsidR="00FD0A67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 xml:space="preserve">1st </w:t>
            </w:r>
            <w:r w:rsidR="00745B53"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滿18</w:t>
            </w:r>
            <w:proofErr w:type="gramStart"/>
            <w:r w:rsidR="00745B53"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週</w:t>
            </w:r>
            <w:proofErr w:type="gramEnd"/>
            <w:r w:rsidR="00745B53"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，須於畢業前修習完畢。</w:t>
            </w:r>
          </w:p>
        </w:tc>
      </w:tr>
      <w:tr w:rsidR="00ED6455" w:rsidRPr="005F251E" w:rsidTr="00D71132">
        <w:trPr>
          <w:trHeight w:val="1699"/>
        </w:trPr>
        <w:tc>
          <w:tcPr>
            <w:tcW w:w="409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ED6455" w:rsidRPr="00DB4A64" w:rsidRDefault="00BE7484" w:rsidP="00E71341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DB4A64">
              <w:rPr>
                <w:rFonts w:ascii="Arial" w:eastAsia="標楷體" w:hAnsi="Arial" w:cs="Arial"/>
                <w:sz w:val="16"/>
                <w:szCs w:val="16"/>
              </w:rPr>
              <w:t>通識</w:t>
            </w:r>
            <w:r w:rsidRPr="00DB4A64">
              <w:rPr>
                <w:rFonts w:ascii="Arial" w:eastAsia="標楷體" w:hAnsi="Arial" w:cs="Arial" w:hint="eastAsia"/>
                <w:sz w:val="16"/>
                <w:szCs w:val="16"/>
              </w:rPr>
              <w:t>涵養</w:t>
            </w:r>
            <w:r w:rsidRPr="00DB4A64">
              <w:rPr>
                <w:rFonts w:ascii="Arial" w:eastAsia="標楷體" w:hAnsi="Arial" w:cs="Arial"/>
                <w:sz w:val="16"/>
                <w:szCs w:val="16"/>
              </w:rPr>
              <w:t>教育</w:t>
            </w:r>
          </w:p>
          <w:p w:rsidR="00ED6455" w:rsidRPr="00DB4A64" w:rsidRDefault="00ED6455" w:rsidP="00E71341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DB4A64">
              <w:rPr>
                <w:rFonts w:ascii="Arial" w:eastAsia="標楷體" w:hAnsi="Arial" w:cs="Arial"/>
                <w:b/>
                <w:bCs/>
                <w:sz w:val="16"/>
                <w:szCs w:val="16"/>
              </w:rPr>
              <w:t>（不納入畢業學分）</w:t>
            </w:r>
          </w:p>
        </w:tc>
        <w:tc>
          <w:tcPr>
            <w:tcW w:w="2126" w:type="dxa"/>
            <w:vAlign w:val="center"/>
          </w:tcPr>
          <w:p w:rsidR="00ED6455" w:rsidRPr="00DB4A64" w:rsidRDefault="00ED6455" w:rsidP="00BE7484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DB4A64">
              <w:rPr>
                <w:rFonts w:eastAsia="標楷體"/>
                <w:kern w:val="0"/>
                <w:sz w:val="16"/>
                <w:szCs w:val="24"/>
              </w:rPr>
              <w:t>General L</w:t>
            </w:r>
            <w:r w:rsidR="00BE7484" w:rsidRPr="00DB4A64">
              <w:rPr>
                <w:rFonts w:eastAsia="標楷體" w:hint="eastAsia"/>
                <w:kern w:val="0"/>
                <w:sz w:val="16"/>
                <w:szCs w:val="24"/>
              </w:rPr>
              <w:t>iteracy Series</w:t>
            </w:r>
            <w:r w:rsidRPr="00DB4A64">
              <w:rPr>
                <w:rFonts w:eastAsia="標楷體"/>
                <w:kern w:val="0"/>
                <w:sz w:val="16"/>
                <w:szCs w:val="24"/>
              </w:rPr>
              <w:t xml:space="preserve"> (non-credit)</w:t>
            </w:r>
          </w:p>
        </w:tc>
        <w:tc>
          <w:tcPr>
            <w:tcW w:w="1134" w:type="dxa"/>
            <w:vAlign w:val="center"/>
          </w:tcPr>
          <w:p w:rsidR="00ED6455" w:rsidRPr="00DB4A64" w:rsidRDefault="00FD0A67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/>
                <w:sz w:val="16"/>
                <w:szCs w:val="16"/>
              </w:rPr>
              <w:t xml:space="preserve">1st </w:t>
            </w:r>
            <w:r w:rsidR="00ED6455" w:rsidRPr="00DB4A64">
              <w:rPr>
                <w:rFonts w:ascii="Arial" w:eastAsia="標楷體" w:hAnsi="Arial" w:cs="Arial"/>
                <w:sz w:val="16"/>
                <w:szCs w:val="16"/>
              </w:rPr>
              <w:t>~</w:t>
            </w:r>
            <w:r>
              <w:rPr>
                <w:rFonts w:ascii="Arial" w:eastAsia="標楷體" w:hAnsi="Arial" w:cs="Arial"/>
                <w:sz w:val="16"/>
                <w:szCs w:val="16"/>
              </w:rPr>
              <w:t>4th</w:t>
            </w:r>
          </w:p>
        </w:tc>
        <w:tc>
          <w:tcPr>
            <w:tcW w:w="992" w:type="dxa"/>
            <w:vAlign w:val="center"/>
          </w:tcPr>
          <w:p w:rsidR="00ED6455" w:rsidRPr="00DB4A64" w:rsidRDefault="00FD0A67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/>
                <w:sz w:val="16"/>
                <w:szCs w:val="16"/>
              </w:rPr>
              <w:t xml:space="preserve">1st </w:t>
            </w:r>
            <w:r w:rsidR="00ED6455" w:rsidRPr="00DB4A64">
              <w:rPr>
                <w:rFonts w:ascii="Arial" w:eastAsia="標楷體" w:hAnsi="Arial" w:cs="Arial"/>
                <w:sz w:val="16"/>
                <w:szCs w:val="16"/>
              </w:rPr>
              <w:t>、</w:t>
            </w:r>
            <w:r>
              <w:rPr>
                <w:rFonts w:ascii="Arial" w:eastAsia="標楷體" w:hAnsi="Arial" w:cs="Arial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  <w:vAlign w:val="center"/>
          </w:tcPr>
          <w:p w:rsidR="00ED6455" w:rsidRPr="00DB4A64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B4A64">
              <w:rPr>
                <w:rFonts w:ascii="Arial" w:eastAsia="標楷體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D6455" w:rsidRPr="00F149E8" w:rsidRDefault="00ED6455" w:rsidP="00E71341">
            <w:pPr>
              <w:jc w:val="center"/>
              <w:rPr>
                <w:rFonts w:ascii="Arial" w:eastAsia="標楷體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D6455" w:rsidRPr="00580C10" w:rsidRDefault="00ED6455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9D4636" w:rsidRDefault="00ED6455" w:rsidP="009D4636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「通識</w:t>
            </w:r>
            <w:r w:rsidR="00BE7484" w:rsidRPr="00F405B1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涵養</w:t>
            </w:r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教育」為通識教育必修，大學</w:t>
            </w:r>
            <w:proofErr w:type="gramStart"/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日間部須於</w:t>
            </w:r>
            <w:proofErr w:type="gramEnd"/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在學期間至少參與8次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，</w:t>
            </w:r>
            <w:r w:rsidR="00BE7484" w:rsidRPr="00F405B1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符合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素</w:t>
            </w:r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養：</w:t>
            </w:r>
            <w:r w:rsidR="00BE7484" w:rsidRPr="00F405B1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健康2次、關懷2次、創新2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次、</w:t>
            </w:r>
            <w:r w:rsidR="00BE7484" w:rsidRPr="00F405B1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卓越2次，</w:t>
            </w:r>
          </w:p>
          <w:p w:rsidR="00ED6455" w:rsidRPr="00F405B1" w:rsidRDefault="00ED6455" w:rsidP="009D4636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lastRenderedPageBreak/>
              <w:t>成績以P/F(通過/不通過)計分，通過者以</w:t>
            </w:r>
            <w:r w:rsidR="00BE7484" w:rsidRPr="00F405B1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1</w:t>
            </w:r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學分計；惟不納入</w:t>
            </w:r>
            <w:r w:rsidR="00BE7484" w:rsidRPr="00F405B1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通識選修及</w:t>
            </w:r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最低畢業學分。</w:t>
            </w:r>
          </w:p>
        </w:tc>
      </w:tr>
      <w:tr w:rsidR="007C077E" w:rsidRPr="005F251E" w:rsidTr="00D71132">
        <w:trPr>
          <w:trHeight w:val="553"/>
        </w:trPr>
        <w:tc>
          <w:tcPr>
            <w:tcW w:w="916" w:type="dxa"/>
            <w:gridSpan w:val="2"/>
            <w:vMerge w:val="restart"/>
            <w:vAlign w:val="center"/>
          </w:tcPr>
          <w:p w:rsidR="007C077E" w:rsidRPr="003F48D5" w:rsidRDefault="00C97526" w:rsidP="00DE7C17">
            <w:pPr>
              <w:pStyle w:val="aa"/>
              <w:spacing w:line="0" w:lineRule="atLeast"/>
              <w:rPr>
                <w:rFonts w:asciiTheme="minorHAnsi" w:hAnsiTheme="minorHAnsi"/>
                <w:spacing w:val="0"/>
                <w:szCs w:val="20"/>
              </w:rPr>
            </w:pPr>
            <w:r w:rsidRPr="0031003A">
              <w:rPr>
                <w:rFonts w:hint="eastAsia"/>
                <w:bCs/>
                <w:spacing w:val="20"/>
              </w:rPr>
              <w:lastRenderedPageBreak/>
              <w:t xml:space="preserve"> </w:t>
            </w:r>
            <w:r w:rsidR="007C077E" w:rsidRPr="003F48D5">
              <w:rPr>
                <w:rFonts w:asciiTheme="minorHAnsi" w:hAnsiTheme="minorHAnsi" w:hint="eastAsia"/>
                <w:spacing w:val="0"/>
                <w:szCs w:val="20"/>
              </w:rPr>
              <w:t>以院為</w:t>
            </w:r>
          </w:p>
          <w:p w:rsidR="007C077E" w:rsidRPr="003F48D5" w:rsidRDefault="007C077E" w:rsidP="00DE7C17">
            <w:pPr>
              <w:pStyle w:val="aa"/>
              <w:spacing w:line="0" w:lineRule="atLeast"/>
              <w:rPr>
                <w:rFonts w:asciiTheme="minorHAnsi" w:hAnsiTheme="minorHAnsi"/>
                <w:spacing w:val="0"/>
                <w:szCs w:val="20"/>
              </w:rPr>
            </w:pPr>
            <w:r w:rsidRPr="003F48D5">
              <w:rPr>
                <w:rFonts w:asciiTheme="minorHAnsi" w:hAnsiTheme="minorHAnsi" w:hint="eastAsia"/>
                <w:spacing w:val="0"/>
                <w:szCs w:val="20"/>
              </w:rPr>
              <w:t>教學</w:t>
            </w:r>
          </w:p>
          <w:p w:rsidR="007C077E" w:rsidRPr="003F48D5" w:rsidRDefault="007C077E" w:rsidP="00DE7C17">
            <w:pPr>
              <w:pStyle w:val="aa"/>
              <w:spacing w:line="0" w:lineRule="atLeast"/>
              <w:rPr>
                <w:rFonts w:asciiTheme="minorHAnsi" w:hAnsiTheme="minorHAnsi"/>
                <w:spacing w:val="0"/>
                <w:szCs w:val="20"/>
              </w:rPr>
            </w:pPr>
            <w:r w:rsidRPr="003F48D5">
              <w:rPr>
                <w:rFonts w:asciiTheme="minorHAnsi" w:hAnsiTheme="minorHAnsi" w:hint="eastAsia"/>
                <w:spacing w:val="0"/>
                <w:szCs w:val="20"/>
              </w:rPr>
              <w:t>核心</w:t>
            </w:r>
          </w:p>
          <w:p w:rsidR="007C077E" w:rsidRPr="003F48D5" w:rsidRDefault="007C077E" w:rsidP="00DE7C17">
            <w:pPr>
              <w:pStyle w:val="aa"/>
              <w:spacing w:line="0" w:lineRule="atLeast"/>
              <w:rPr>
                <w:rFonts w:asciiTheme="minorHAnsi" w:hAnsiTheme="minorHAnsi"/>
                <w:spacing w:val="0"/>
                <w:szCs w:val="20"/>
              </w:rPr>
            </w:pPr>
            <w:r w:rsidRPr="003F48D5">
              <w:rPr>
                <w:rFonts w:asciiTheme="minorHAnsi" w:hAnsiTheme="minorHAnsi" w:hint="eastAsia"/>
                <w:spacing w:val="0"/>
                <w:szCs w:val="20"/>
              </w:rPr>
              <w:t>課程</w:t>
            </w:r>
          </w:p>
          <w:p w:rsidR="007C077E" w:rsidRPr="003F48D5" w:rsidRDefault="007C077E" w:rsidP="00DE7C17">
            <w:pPr>
              <w:pStyle w:val="aa"/>
              <w:spacing w:line="0" w:lineRule="atLeast"/>
              <w:rPr>
                <w:rFonts w:asciiTheme="minorHAnsi" w:hAnsiTheme="minorHAnsi"/>
                <w:spacing w:val="0"/>
                <w:szCs w:val="20"/>
              </w:rPr>
            </w:pPr>
            <w:r>
              <w:rPr>
                <w:rFonts w:asciiTheme="minorHAnsi" w:hAnsiTheme="minorHAnsi" w:hint="eastAsia"/>
                <w:spacing w:val="0"/>
                <w:szCs w:val="20"/>
              </w:rPr>
              <w:t>15</w:t>
            </w:r>
          </w:p>
          <w:p w:rsidR="007C077E" w:rsidRPr="005F251E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  <w:r w:rsidRPr="003F48D5">
              <w:rPr>
                <w:rFonts w:asciiTheme="minorHAnsi" w:hAnsiTheme="minorHAnsi" w:hint="eastAsia"/>
                <w:spacing w:val="0"/>
                <w:szCs w:val="20"/>
              </w:rPr>
              <w:t>學分</w:t>
            </w:r>
          </w:p>
        </w:tc>
        <w:tc>
          <w:tcPr>
            <w:tcW w:w="2275" w:type="dxa"/>
            <w:gridSpan w:val="2"/>
            <w:vAlign w:val="center"/>
          </w:tcPr>
          <w:p w:rsidR="007C077E" w:rsidRPr="008D1B60" w:rsidRDefault="007C077E" w:rsidP="00DE7C1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基礎</w:t>
            </w: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程式設計(</w:t>
            </w:r>
            <w:proofErr w:type="gramStart"/>
            <w:r w:rsidR="00FD0A67">
              <w:rPr>
                <w:rFonts w:ascii="標楷體" w:eastAsia="標楷體" w:hAnsi="標楷體" w:cs="Arial" w:hint="eastAsia"/>
                <w:sz w:val="16"/>
                <w:szCs w:val="16"/>
              </w:rPr>
              <w:t>一</w:t>
            </w:r>
            <w:proofErr w:type="gramEnd"/>
            <w:r w:rsidR="00FD0A67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</w:t>
            </w: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7C077E" w:rsidRPr="008D1B60" w:rsidRDefault="007C077E" w:rsidP="00DE7C1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24F2">
              <w:rPr>
                <w:rFonts w:ascii="標楷體" w:eastAsia="標楷體" w:hAnsi="標楷體" w:hint="eastAsia"/>
                <w:sz w:val="16"/>
                <w:szCs w:val="16"/>
              </w:rPr>
              <w:t>Basic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924F2">
              <w:rPr>
                <w:rFonts w:ascii="標楷體" w:eastAsia="標楷體" w:hAnsi="標楷體" w:hint="eastAsia"/>
                <w:sz w:val="16"/>
                <w:szCs w:val="16"/>
              </w:rPr>
              <w:t>Computer Programming(1)</w:t>
            </w:r>
          </w:p>
        </w:tc>
        <w:tc>
          <w:tcPr>
            <w:tcW w:w="1134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 xml:space="preserve">1st </w:t>
            </w:r>
          </w:p>
        </w:tc>
        <w:tc>
          <w:tcPr>
            <w:tcW w:w="992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7C077E" w:rsidRPr="008D1B60" w:rsidRDefault="007C077E" w:rsidP="00DE7C17">
            <w:pPr>
              <w:spacing w:line="200" w:lineRule="exact"/>
              <w:contextualSpacing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7C077E" w:rsidRPr="008D1B60" w:rsidRDefault="007C077E" w:rsidP="00DE7C17">
            <w:pPr>
              <w:spacing w:line="160" w:lineRule="exact"/>
              <w:contextualSpacing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C077E" w:rsidRPr="005F251E" w:rsidTr="00D71132">
        <w:trPr>
          <w:trHeight w:val="315"/>
        </w:trPr>
        <w:tc>
          <w:tcPr>
            <w:tcW w:w="916" w:type="dxa"/>
            <w:gridSpan w:val="2"/>
            <w:vMerge/>
            <w:vAlign w:val="center"/>
          </w:tcPr>
          <w:p w:rsidR="007C077E" w:rsidRPr="003F48D5" w:rsidRDefault="007C077E" w:rsidP="00DE7C17">
            <w:pPr>
              <w:pStyle w:val="aa"/>
              <w:spacing w:line="0" w:lineRule="atLeast"/>
              <w:rPr>
                <w:rFonts w:asciiTheme="minorHAnsi" w:hAnsiTheme="minorHAnsi"/>
                <w:spacing w:val="0"/>
                <w:szCs w:val="20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7C077E" w:rsidRPr="008D1B60" w:rsidRDefault="007C077E" w:rsidP="00FD0A6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基礎</w:t>
            </w: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程式設計(</w:t>
            </w:r>
            <w:r w:rsidR="00FD0A67">
              <w:rPr>
                <w:rFonts w:ascii="標楷體" w:eastAsia="標楷體" w:hAnsi="標楷體" w:cs="Arial" w:hint="eastAsia"/>
                <w:sz w:val="16"/>
                <w:szCs w:val="16"/>
              </w:rPr>
              <w:t>二</w:t>
            </w: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7C077E" w:rsidRDefault="007C077E" w:rsidP="00DE7C17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6924F2">
              <w:rPr>
                <w:rFonts w:ascii="標楷體" w:eastAsia="標楷體" w:hAnsi="標楷體" w:hint="eastAsia"/>
                <w:sz w:val="16"/>
                <w:szCs w:val="16"/>
              </w:rPr>
              <w:t>Basic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924F2">
              <w:rPr>
                <w:rFonts w:ascii="標楷體" w:eastAsia="標楷體" w:hAnsi="標楷體" w:hint="eastAsia"/>
                <w:sz w:val="16"/>
                <w:szCs w:val="16"/>
              </w:rPr>
              <w:t>Computer Programming(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6924F2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 xml:space="preserve">1st </w:t>
            </w:r>
          </w:p>
        </w:tc>
        <w:tc>
          <w:tcPr>
            <w:tcW w:w="992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7C077E" w:rsidRPr="008D1B60" w:rsidRDefault="007C077E" w:rsidP="00DE7C17">
            <w:pPr>
              <w:spacing w:line="200" w:lineRule="exact"/>
              <w:contextualSpacing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7C077E" w:rsidRPr="008D1B60" w:rsidRDefault="007C077E" w:rsidP="00DE7C17">
            <w:pPr>
              <w:spacing w:line="160" w:lineRule="exact"/>
              <w:contextualSpacing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C077E" w:rsidRPr="005F251E" w:rsidTr="00D71132">
        <w:trPr>
          <w:trHeight w:val="315"/>
        </w:trPr>
        <w:tc>
          <w:tcPr>
            <w:tcW w:w="916" w:type="dxa"/>
            <w:gridSpan w:val="2"/>
            <w:vMerge/>
            <w:vAlign w:val="center"/>
          </w:tcPr>
          <w:p w:rsidR="007C077E" w:rsidRPr="003F48D5" w:rsidRDefault="007C077E" w:rsidP="00DE7C17">
            <w:pPr>
              <w:pStyle w:val="aa"/>
              <w:spacing w:line="0" w:lineRule="atLeast"/>
              <w:rPr>
                <w:rFonts w:asciiTheme="minorHAnsi" w:hAnsiTheme="minorHAnsi"/>
                <w:spacing w:val="0"/>
                <w:szCs w:val="20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7C077E" w:rsidRPr="008D1B60" w:rsidRDefault="007C077E" w:rsidP="00DE7C1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基礎</w:t>
            </w: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程式設計(</w:t>
            </w:r>
            <w:r w:rsidR="00FD0A67">
              <w:rPr>
                <w:rFonts w:ascii="標楷體" w:eastAsia="標楷體" w:hAnsi="標楷體" w:cs="Arial" w:hint="eastAsia"/>
                <w:sz w:val="16"/>
                <w:szCs w:val="16"/>
              </w:rPr>
              <w:t>三</w:t>
            </w: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7C077E" w:rsidRDefault="007C077E" w:rsidP="00DE7C17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6924F2">
              <w:rPr>
                <w:rFonts w:ascii="標楷體" w:eastAsia="標楷體" w:hAnsi="標楷體" w:hint="eastAsia"/>
                <w:sz w:val="16"/>
                <w:szCs w:val="16"/>
              </w:rPr>
              <w:t>Basic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924F2">
              <w:rPr>
                <w:rFonts w:ascii="標楷體" w:eastAsia="標楷體" w:hAnsi="標楷體" w:hint="eastAsia"/>
                <w:sz w:val="16"/>
                <w:szCs w:val="16"/>
              </w:rPr>
              <w:t>Computer Programming(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6924F2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 xml:space="preserve">1st </w:t>
            </w:r>
          </w:p>
        </w:tc>
        <w:tc>
          <w:tcPr>
            <w:tcW w:w="992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7C077E" w:rsidRPr="008D1B60" w:rsidRDefault="007C077E" w:rsidP="00DE7C17">
            <w:pPr>
              <w:spacing w:line="200" w:lineRule="exact"/>
              <w:contextualSpacing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7C077E" w:rsidRPr="008D1B60" w:rsidRDefault="007C077E" w:rsidP="00DE7C17">
            <w:pPr>
              <w:spacing w:line="160" w:lineRule="exact"/>
              <w:contextualSpacing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C077E" w:rsidRPr="005F251E" w:rsidTr="00D71132">
        <w:trPr>
          <w:trHeight w:val="300"/>
        </w:trPr>
        <w:tc>
          <w:tcPr>
            <w:tcW w:w="916" w:type="dxa"/>
            <w:gridSpan w:val="2"/>
            <w:vMerge/>
            <w:vAlign w:val="center"/>
          </w:tcPr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7C077E" w:rsidRPr="008D1B60" w:rsidRDefault="007C077E" w:rsidP="00DE7C1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DD71A2">
              <w:rPr>
                <w:rFonts w:ascii="標楷體" w:eastAsia="標楷體" w:hAnsi="標楷體" w:cs="Arial" w:hint="eastAsia"/>
                <w:sz w:val="16"/>
                <w:szCs w:val="16"/>
              </w:rPr>
              <w:t>人機互動概論</w:t>
            </w:r>
          </w:p>
        </w:tc>
        <w:tc>
          <w:tcPr>
            <w:tcW w:w="2126" w:type="dxa"/>
            <w:vAlign w:val="center"/>
          </w:tcPr>
          <w:p w:rsidR="007C077E" w:rsidRPr="008D1B60" w:rsidRDefault="007C077E" w:rsidP="00DE7C17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8"/>
                <w:szCs w:val="18"/>
              </w:rPr>
              <w:t>I</w:t>
            </w:r>
            <w:r w:rsidRPr="00DD71A2">
              <w:rPr>
                <w:rFonts w:ascii="標楷體" w:eastAsia="標楷體" w:hAnsi="標楷體"/>
                <w:sz w:val="16"/>
                <w:szCs w:val="16"/>
              </w:rPr>
              <w:t>ntroduction to Human-Computer Interaction</w:t>
            </w:r>
          </w:p>
        </w:tc>
        <w:tc>
          <w:tcPr>
            <w:tcW w:w="1134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  <w:vertAlign w:val="superscript"/>
              </w:rPr>
              <w:t>rd</w:t>
            </w:r>
          </w:p>
        </w:tc>
        <w:tc>
          <w:tcPr>
            <w:tcW w:w="992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7C077E" w:rsidRPr="008D1B60" w:rsidRDefault="007C077E" w:rsidP="00DE7C17">
            <w:pPr>
              <w:spacing w:line="200" w:lineRule="exact"/>
              <w:contextualSpacing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7C077E" w:rsidRPr="008D1B60" w:rsidRDefault="007C077E" w:rsidP="00DE7C17">
            <w:pPr>
              <w:spacing w:line="160" w:lineRule="exact"/>
              <w:contextualSpacing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C077E" w:rsidRPr="005F251E" w:rsidTr="00D71132">
        <w:trPr>
          <w:trHeight w:val="330"/>
        </w:trPr>
        <w:tc>
          <w:tcPr>
            <w:tcW w:w="916" w:type="dxa"/>
            <w:gridSpan w:val="2"/>
            <w:vMerge/>
            <w:vAlign w:val="center"/>
          </w:tcPr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7C077E" w:rsidRPr="008D1B60" w:rsidRDefault="007C077E" w:rsidP="00DE7C1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進階程式設計</w:t>
            </w:r>
          </w:p>
        </w:tc>
        <w:tc>
          <w:tcPr>
            <w:tcW w:w="2126" w:type="dxa"/>
            <w:vAlign w:val="center"/>
          </w:tcPr>
          <w:p w:rsidR="007C077E" w:rsidRPr="008D1B60" w:rsidRDefault="007C077E" w:rsidP="00DE7C1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924F2">
              <w:rPr>
                <w:rFonts w:ascii="標楷體" w:eastAsia="標楷體" w:hAnsi="標楷體" w:hint="eastAsia"/>
                <w:sz w:val="16"/>
                <w:szCs w:val="16"/>
              </w:rPr>
              <w:t>Advanced Computer Programming</w:t>
            </w:r>
          </w:p>
        </w:tc>
        <w:tc>
          <w:tcPr>
            <w:tcW w:w="1134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1st </w:t>
            </w:r>
          </w:p>
        </w:tc>
        <w:tc>
          <w:tcPr>
            <w:tcW w:w="992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7C077E" w:rsidRPr="008D1B60" w:rsidRDefault="007C077E" w:rsidP="00DE7C17">
            <w:pPr>
              <w:spacing w:line="200" w:lineRule="exact"/>
              <w:contextualSpacing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7C077E" w:rsidRPr="008D1B60" w:rsidRDefault="007C077E" w:rsidP="00DE7C17">
            <w:pPr>
              <w:spacing w:line="160" w:lineRule="exact"/>
              <w:contextualSpacing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C077E" w:rsidRPr="005F251E" w:rsidTr="00D71132">
        <w:trPr>
          <w:trHeight w:val="285"/>
        </w:trPr>
        <w:tc>
          <w:tcPr>
            <w:tcW w:w="916" w:type="dxa"/>
            <w:gridSpan w:val="2"/>
            <w:vMerge/>
            <w:vAlign w:val="center"/>
          </w:tcPr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7C077E" w:rsidRPr="008D1B60" w:rsidRDefault="007C077E" w:rsidP="00DE7C1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網頁系統開發</w:t>
            </w:r>
          </w:p>
        </w:tc>
        <w:tc>
          <w:tcPr>
            <w:tcW w:w="2126" w:type="dxa"/>
            <w:vAlign w:val="center"/>
          </w:tcPr>
          <w:p w:rsidR="007C077E" w:rsidRPr="008D1B60" w:rsidRDefault="007C077E" w:rsidP="00DE7C17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E43CC6">
              <w:rPr>
                <w:rFonts w:ascii="標楷體" w:eastAsia="標楷體" w:hAnsi="標楷體"/>
                <w:sz w:val="16"/>
                <w:szCs w:val="16"/>
              </w:rPr>
              <w:t>Web Base System Programming</w:t>
            </w:r>
          </w:p>
        </w:tc>
        <w:tc>
          <w:tcPr>
            <w:tcW w:w="1134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2nd </w:t>
            </w:r>
          </w:p>
        </w:tc>
        <w:tc>
          <w:tcPr>
            <w:tcW w:w="992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7C077E" w:rsidRPr="008D1B60" w:rsidRDefault="007C077E" w:rsidP="00DE7C17">
            <w:pPr>
              <w:spacing w:line="200" w:lineRule="exact"/>
              <w:contextualSpacing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7C077E" w:rsidRPr="008D1B60" w:rsidRDefault="007C077E" w:rsidP="00DE7C17">
            <w:pPr>
              <w:spacing w:line="160" w:lineRule="exact"/>
              <w:contextualSpacing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C077E" w:rsidRPr="005F251E" w:rsidTr="00D71132">
        <w:trPr>
          <w:trHeight w:val="300"/>
        </w:trPr>
        <w:tc>
          <w:tcPr>
            <w:tcW w:w="916" w:type="dxa"/>
            <w:gridSpan w:val="2"/>
            <w:vMerge/>
            <w:vAlign w:val="center"/>
          </w:tcPr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7C077E" w:rsidRPr="008D1B60" w:rsidRDefault="007C077E" w:rsidP="00DE7C1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畢業專題(</w:t>
            </w:r>
            <w:proofErr w:type="gramStart"/>
            <w:r w:rsidR="00FD0A67">
              <w:rPr>
                <w:rFonts w:ascii="標楷體" w:eastAsia="標楷體" w:hAnsi="標楷體" w:cs="Arial" w:hint="eastAsia"/>
                <w:sz w:val="16"/>
                <w:szCs w:val="16"/>
              </w:rPr>
              <w:t>一</w:t>
            </w:r>
            <w:proofErr w:type="gramEnd"/>
            <w:r w:rsidR="00FD0A67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</w:t>
            </w: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7C077E" w:rsidRPr="008D1B60" w:rsidRDefault="007C077E" w:rsidP="00DE7C17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Special Projects</w:t>
            </w: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D1B60">
              <w:rPr>
                <w:rFonts w:ascii="標楷體" w:eastAsia="標楷體" w:hAnsi="標楷體"/>
                <w:sz w:val="16"/>
                <w:szCs w:val="16"/>
              </w:rPr>
              <w:t>I</w:t>
            </w:r>
          </w:p>
        </w:tc>
        <w:tc>
          <w:tcPr>
            <w:tcW w:w="1134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3rd</w:t>
            </w:r>
          </w:p>
        </w:tc>
        <w:tc>
          <w:tcPr>
            <w:tcW w:w="992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C077E" w:rsidRPr="008D1B60" w:rsidRDefault="007C077E" w:rsidP="00DE7C17">
            <w:pPr>
              <w:spacing w:line="200" w:lineRule="exact"/>
              <w:contextualSpacing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7C077E" w:rsidRPr="008D1B60" w:rsidRDefault="007C077E" w:rsidP="00DE7C17">
            <w:pPr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1、限於資訊學院修課，畢業專題(</w:t>
            </w:r>
            <w:r w:rsidR="00FD0A67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 xml:space="preserve">1st </w:t>
            </w:r>
            <w:r w:rsidRPr="008D1B60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)、畢業專題(</w:t>
            </w:r>
            <w:r w:rsidR="00FD0A67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 xml:space="preserve">2nd </w:t>
            </w:r>
            <w:r w:rsidRPr="008D1B60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)</w:t>
            </w:r>
            <w:proofErr w:type="gramStart"/>
            <w:r w:rsidRPr="008D1B60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採</w:t>
            </w:r>
            <w:proofErr w:type="gramEnd"/>
            <w:r w:rsidRPr="008D1B60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通過制</w:t>
            </w:r>
          </w:p>
        </w:tc>
      </w:tr>
      <w:tr w:rsidR="007C077E" w:rsidRPr="005F251E" w:rsidTr="00D71132">
        <w:trPr>
          <w:trHeight w:val="210"/>
        </w:trPr>
        <w:tc>
          <w:tcPr>
            <w:tcW w:w="916" w:type="dxa"/>
            <w:gridSpan w:val="2"/>
            <w:vMerge/>
            <w:vAlign w:val="center"/>
          </w:tcPr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7C077E" w:rsidRPr="008D1B60" w:rsidRDefault="007C077E" w:rsidP="00DE7C1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畢業專題(</w:t>
            </w:r>
            <w:r w:rsidR="00FD0A67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二 </w:t>
            </w: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7C077E" w:rsidRPr="008D1B60" w:rsidRDefault="007C077E" w:rsidP="00DE7C17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Special Projects</w:t>
            </w: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D1B60">
              <w:rPr>
                <w:rFonts w:ascii="標楷體" w:eastAsia="標楷體" w:hAnsi="標楷體"/>
                <w:sz w:val="16"/>
                <w:szCs w:val="16"/>
              </w:rPr>
              <w:t>II</w:t>
            </w:r>
          </w:p>
        </w:tc>
        <w:tc>
          <w:tcPr>
            <w:tcW w:w="1134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  <w:vertAlign w:val="superscript"/>
              </w:rPr>
              <w:t>th</w:t>
            </w:r>
          </w:p>
        </w:tc>
        <w:tc>
          <w:tcPr>
            <w:tcW w:w="992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C077E" w:rsidRPr="008D1B60" w:rsidRDefault="007C077E" w:rsidP="00DE7C17">
            <w:pPr>
              <w:spacing w:line="200" w:lineRule="exact"/>
              <w:contextualSpacing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7C077E" w:rsidRPr="008D1B60" w:rsidRDefault="007C077E" w:rsidP="00DE7C17">
            <w:pPr>
              <w:spacing w:line="160" w:lineRule="exact"/>
              <w:contextualSpacing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C077E" w:rsidRPr="005F251E" w:rsidTr="00D71132">
        <w:trPr>
          <w:trHeight w:val="105"/>
        </w:trPr>
        <w:tc>
          <w:tcPr>
            <w:tcW w:w="916" w:type="dxa"/>
            <w:gridSpan w:val="2"/>
            <w:vMerge/>
            <w:vAlign w:val="center"/>
          </w:tcPr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7C077E" w:rsidRPr="008D1B60" w:rsidRDefault="007C077E" w:rsidP="00DE7C1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資訊研討</w:t>
            </w:r>
          </w:p>
        </w:tc>
        <w:tc>
          <w:tcPr>
            <w:tcW w:w="2126" w:type="dxa"/>
            <w:vAlign w:val="center"/>
          </w:tcPr>
          <w:p w:rsidR="007C077E" w:rsidRPr="008D1B60" w:rsidRDefault="007C077E" w:rsidP="00DE7C17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 xml:space="preserve">Information </w:t>
            </w: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Technology</w:t>
            </w:r>
            <w:r w:rsidRPr="008D1B60">
              <w:rPr>
                <w:rFonts w:ascii="標楷體" w:eastAsia="標楷體" w:hAnsi="標楷體"/>
                <w:sz w:val="16"/>
                <w:szCs w:val="16"/>
              </w:rPr>
              <w:t xml:space="preserve"> Seminar</w:t>
            </w:r>
          </w:p>
        </w:tc>
        <w:tc>
          <w:tcPr>
            <w:tcW w:w="1134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4th</w:t>
            </w:r>
          </w:p>
        </w:tc>
        <w:tc>
          <w:tcPr>
            <w:tcW w:w="992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7C077E" w:rsidRPr="008D1B60" w:rsidRDefault="007C077E" w:rsidP="00DE7C17">
            <w:pPr>
              <w:spacing w:line="200" w:lineRule="exact"/>
              <w:contextualSpacing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7C077E" w:rsidRPr="008D1B60" w:rsidRDefault="007C077E" w:rsidP="00DE7C17">
            <w:pPr>
              <w:spacing w:line="160" w:lineRule="exact"/>
              <w:contextualSpacing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C077E" w:rsidRPr="005F251E" w:rsidTr="00D71132">
        <w:trPr>
          <w:trHeight w:val="240"/>
        </w:trPr>
        <w:tc>
          <w:tcPr>
            <w:tcW w:w="916" w:type="dxa"/>
            <w:gridSpan w:val="2"/>
            <w:vMerge w:val="restart"/>
            <w:vAlign w:val="center"/>
          </w:tcPr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  <w:r w:rsidRPr="008D1B60">
              <w:rPr>
                <w:rFonts w:ascii="標楷體"/>
                <w:sz w:val="16"/>
                <w:szCs w:val="16"/>
              </w:rPr>
              <w:t>系</w:t>
            </w:r>
          </w:p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  <w:r w:rsidRPr="008D1B60">
              <w:rPr>
                <w:rFonts w:ascii="標楷體" w:hint="eastAsia"/>
                <w:sz w:val="16"/>
                <w:szCs w:val="16"/>
              </w:rPr>
              <w:t>核</w:t>
            </w:r>
          </w:p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  <w:r w:rsidRPr="008D1B60">
              <w:rPr>
                <w:rFonts w:ascii="標楷體" w:hint="eastAsia"/>
                <w:sz w:val="16"/>
                <w:szCs w:val="16"/>
              </w:rPr>
              <w:t xml:space="preserve">心 </w:t>
            </w:r>
          </w:p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  <w:r w:rsidRPr="008D1B60">
              <w:rPr>
                <w:rFonts w:ascii="標楷體" w:hint="eastAsia"/>
                <w:sz w:val="16"/>
                <w:szCs w:val="16"/>
              </w:rPr>
              <w:t>課</w:t>
            </w:r>
          </w:p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  <w:r w:rsidRPr="008D1B60">
              <w:rPr>
                <w:rFonts w:ascii="標楷體" w:hint="eastAsia"/>
                <w:sz w:val="16"/>
                <w:szCs w:val="16"/>
              </w:rPr>
              <w:t>程</w:t>
            </w:r>
          </w:p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  <w:r w:rsidRPr="008D1B60">
              <w:rPr>
                <w:rFonts w:ascii="標楷體" w:hint="eastAsia"/>
                <w:sz w:val="16"/>
                <w:szCs w:val="16"/>
              </w:rPr>
              <w:t>33</w:t>
            </w:r>
          </w:p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  <w:r w:rsidRPr="008D1B60">
              <w:rPr>
                <w:rFonts w:ascii="標楷體"/>
                <w:sz w:val="16"/>
                <w:szCs w:val="16"/>
              </w:rPr>
              <w:t>學</w:t>
            </w:r>
          </w:p>
          <w:p w:rsidR="007C077E" w:rsidRPr="005F251E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  <w:r w:rsidRPr="008D1B60">
              <w:rPr>
                <w:rFonts w:ascii="標楷體"/>
                <w:sz w:val="16"/>
                <w:szCs w:val="16"/>
              </w:rPr>
              <w:t>分</w:t>
            </w:r>
          </w:p>
        </w:tc>
        <w:tc>
          <w:tcPr>
            <w:tcW w:w="2275" w:type="dxa"/>
            <w:gridSpan w:val="2"/>
            <w:vAlign w:val="center"/>
          </w:tcPr>
          <w:p w:rsidR="007C077E" w:rsidRPr="008D1B60" w:rsidRDefault="007C077E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普通化學</w:t>
            </w:r>
          </w:p>
        </w:tc>
        <w:tc>
          <w:tcPr>
            <w:tcW w:w="2126" w:type="dxa"/>
            <w:vAlign w:val="center"/>
          </w:tcPr>
          <w:p w:rsidR="007C077E" w:rsidRPr="008D1B60" w:rsidRDefault="007C077E" w:rsidP="00DE7C1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 xml:space="preserve">General </w:t>
            </w: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  <w:r w:rsidRPr="008D1B60">
              <w:rPr>
                <w:rFonts w:ascii="標楷體" w:eastAsia="標楷體" w:hAnsi="標楷體"/>
                <w:sz w:val="16"/>
                <w:szCs w:val="16"/>
              </w:rPr>
              <w:t>hemistry</w:t>
            </w:r>
          </w:p>
        </w:tc>
        <w:tc>
          <w:tcPr>
            <w:tcW w:w="1134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992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7C077E" w:rsidRPr="00580C10" w:rsidRDefault="007C077E" w:rsidP="00DE7C17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7C077E" w:rsidRPr="005F251E" w:rsidRDefault="007C077E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7C077E" w:rsidRPr="005F251E" w:rsidTr="00D71132">
        <w:trPr>
          <w:trHeight w:val="270"/>
        </w:trPr>
        <w:tc>
          <w:tcPr>
            <w:tcW w:w="916" w:type="dxa"/>
            <w:gridSpan w:val="2"/>
            <w:vMerge/>
            <w:vAlign w:val="center"/>
          </w:tcPr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7C077E" w:rsidRPr="008D1B60" w:rsidRDefault="007C077E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生</w:t>
            </w:r>
            <w:proofErr w:type="gramStart"/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醫</w:t>
            </w:r>
            <w:proofErr w:type="gramEnd"/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資訊與</w:t>
            </w:r>
            <w:proofErr w:type="gramStart"/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醫</w:t>
            </w:r>
            <w:proofErr w:type="gramEnd"/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工概論</w:t>
            </w:r>
          </w:p>
        </w:tc>
        <w:tc>
          <w:tcPr>
            <w:tcW w:w="2126" w:type="dxa"/>
            <w:vAlign w:val="center"/>
          </w:tcPr>
          <w:p w:rsidR="007C077E" w:rsidRPr="008D1B60" w:rsidRDefault="007C077E" w:rsidP="00DE7C17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Introduction</w:t>
            </w: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D1B60">
              <w:rPr>
                <w:rFonts w:ascii="標楷體" w:eastAsia="標楷體" w:hAnsi="標楷體"/>
                <w:sz w:val="16"/>
                <w:szCs w:val="16"/>
              </w:rPr>
              <w:t>to Biomedical Information and</w:t>
            </w: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D1B60">
              <w:rPr>
                <w:rFonts w:ascii="標楷體" w:eastAsia="標楷體" w:hAnsi="標楷體"/>
                <w:sz w:val="16"/>
                <w:szCs w:val="16"/>
              </w:rPr>
              <w:t>Engineering</w:t>
            </w:r>
          </w:p>
        </w:tc>
        <w:tc>
          <w:tcPr>
            <w:tcW w:w="1134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992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7C077E" w:rsidRPr="00580C10" w:rsidRDefault="007C077E" w:rsidP="00DE7C17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7C077E" w:rsidRPr="005F251E" w:rsidRDefault="007C077E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7C077E" w:rsidRPr="005F251E" w:rsidTr="00D71132">
        <w:trPr>
          <w:trHeight w:val="225"/>
        </w:trPr>
        <w:tc>
          <w:tcPr>
            <w:tcW w:w="916" w:type="dxa"/>
            <w:gridSpan w:val="2"/>
            <w:vMerge/>
            <w:vAlign w:val="center"/>
          </w:tcPr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7C077E" w:rsidRPr="008D1B60" w:rsidRDefault="007C077E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微積分 (</w:t>
            </w:r>
            <w:proofErr w:type="gramStart"/>
            <w:r w:rsidR="00FD0A67">
              <w:rPr>
                <w:rFonts w:ascii="標楷體" w:eastAsia="標楷體" w:hAnsi="標楷體" w:cs="Arial" w:hint="eastAsia"/>
                <w:sz w:val="16"/>
                <w:szCs w:val="16"/>
              </w:rPr>
              <w:t>一</w:t>
            </w:r>
            <w:proofErr w:type="gramEnd"/>
            <w:r w:rsidR="00FD0A67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</w:t>
            </w: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7C077E" w:rsidRPr="008D1B60" w:rsidRDefault="007C077E" w:rsidP="00DE7C1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Calculus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D1B60">
              <w:rPr>
                <w:rFonts w:ascii="標楷體" w:eastAsia="標楷體" w:hAnsi="標楷體"/>
                <w:sz w:val="16"/>
                <w:szCs w:val="16"/>
              </w:rPr>
              <w:t>I</w:t>
            </w:r>
          </w:p>
        </w:tc>
        <w:tc>
          <w:tcPr>
            <w:tcW w:w="1134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992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7C077E" w:rsidRPr="00580C10" w:rsidRDefault="007C077E" w:rsidP="00DE7C17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7C077E" w:rsidRPr="005F251E" w:rsidRDefault="007C077E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7C077E" w:rsidRPr="005F251E" w:rsidTr="00D71132">
        <w:trPr>
          <w:trHeight w:val="270"/>
        </w:trPr>
        <w:tc>
          <w:tcPr>
            <w:tcW w:w="916" w:type="dxa"/>
            <w:gridSpan w:val="2"/>
            <w:vMerge/>
            <w:vAlign w:val="center"/>
          </w:tcPr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7C077E" w:rsidRPr="008D1B60" w:rsidRDefault="007C077E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微積分 (</w:t>
            </w:r>
            <w:r w:rsidR="00FD0A67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二 </w:t>
            </w: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7C077E" w:rsidRPr="008D1B60" w:rsidRDefault="007C077E" w:rsidP="00DE7C1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Calculus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D1B60">
              <w:rPr>
                <w:rFonts w:ascii="標楷體" w:eastAsia="標楷體" w:hAnsi="標楷體"/>
                <w:sz w:val="16"/>
                <w:szCs w:val="16"/>
              </w:rPr>
              <w:t>II</w:t>
            </w:r>
          </w:p>
        </w:tc>
        <w:tc>
          <w:tcPr>
            <w:tcW w:w="1134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992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7C077E" w:rsidRPr="00580C10" w:rsidRDefault="007C077E" w:rsidP="00DE7C17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7C077E" w:rsidRPr="005F251E" w:rsidRDefault="007C077E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7C077E" w:rsidRPr="005F251E" w:rsidTr="00D71132">
        <w:trPr>
          <w:trHeight w:val="225"/>
        </w:trPr>
        <w:tc>
          <w:tcPr>
            <w:tcW w:w="916" w:type="dxa"/>
            <w:gridSpan w:val="2"/>
            <w:vMerge/>
            <w:vAlign w:val="center"/>
          </w:tcPr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7C077E" w:rsidRPr="00283B3A" w:rsidRDefault="007C077E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  <w:shd w:val="pct15" w:color="auto" w:fill="FFFFFF"/>
              </w:rPr>
            </w:pPr>
            <w:r w:rsidRPr="00F52113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基礎生物化學 </w:t>
            </w:r>
          </w:p>
        </w:tc>
        <w:tc>
          <w:tcPr>
            <w:tcW w:w="2126" w:type="dxa"/>
            <w:vAlign w:val="center"/>
          </w:tcPr>
          <w:p w:rsidR="007C077E" w:rsidRPr="008D1B60" w:rsidRDefault="007C077E" w:rsidP="00DE7C1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Basic</w:t>
            </w: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Pr="008D1B60">
              <w:rPr>
                <w:rFonts w:ascii="標楷體" w:eastAsia="標楷體" w:hAnsi="標楷體"/>
                <w:sz w:val="16"/>
                <w:szCs w:val="16"/>
              </w:rPr>
              <w:t>Biochemistry</w:t>
            </w:r>
          </w:p>
        </w:tc>
        <w:tc>
          <w:tcPr>
            <w:tcW w:w="1134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2nd </w:t>
            </w:r>
          </w:p>
        </w:tc>
        <w:tc>
          <w:tcPr>
            <w:tcW w:w="992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7C077E" w:rsidRPr="00580C10" w:rsidRDefault="007C077E" w:rsidP="00DE7C17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7C077E" w:rsidRPr="005F251E" w:rsidRDefault="007C077E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7C077E" w:rsidRPr="005F251E" w:rsidTr="00D71132">
        <w:trPr>
          <w:trHeight w:val="240"/>
        </w:trPr>
        <w:tc>
          <w:tcPr>
            <w:tcW w:w="916" w:type="dxa"/>
            <w:gridSpan w:val="2"/>
            <w:vMerge/>
            <w:vAlign w:val="center"/>
          </w:tcPr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</w:p>
        </w:tc>
        <w:tc>
          <w:tcPr>
            <w:tcW w:w="2275" w:type="dxa"/>
            <w:gridSpan w:val="2"/>
          </w:tcPr>
          <w:p w:rsidR="007C077E" w:rsidRPr="00283B3A" w:rsidRDefault="007C077E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F52113">
              <w:rPr>
                <w:rFonts w:ascii="標楷體" w:eastAsia="標楷體" w:hAnsi="標楷體" w:cs="Arial" w:hint="eastAsia"/>
                <w:sz w:val="16"/>
                <w:szCs w:val="16"/>
              </w:rPr>
              <w:t>解剖學</w:t>
            </w:r>
          </w:p>
        </w:tc>
        <w:tc>
          <w:tcPr>
            <w:tcW w:w="2126" w:type="dxa"/>
            <w:vAlign w:val="center"/>
          </w:tcPr>
          <w:p w:rsidR="007C077E" w:rsidRPr="008D1B60" w:rsidRDefault="00DE7C17" w:rsidP="00DE7C1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An</w:t>
            </w:r>
            <w:r w:rsidRPr="008D1B60">
              <w:rPr>
                <w:rFonts w:ascii="標楷體" w:eastAsia="標楷體" w:hAnsi="標楷體"/>
                <w:sz w:val="16"/>
                <w:szCs w:val="16"/>
              </w:rPr>
              <w:t>atomy</w:t>
            </w:r>
          </w:p>
        </w:tc>
        <w:tc>
          <w:tcPr>
            <w:tcW w:w="1134" w:type="dxa"/>
            <w:vAlign w:val="center"/>
          </w:tcPr>
          <w:p w:rsidR="007C077E" w:rsidRPr="008D1B60" w:rsidRDefault="00FD0A67" w:rsidP="00DE7C17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3rd</w:t>
            </w:r>
          </w:p>
        </w:tc>
        <w:tc>
          <w:tcPr>
            <w:tcW w:w="992" w:type="dxa"/>
            <w:vAlign w:val="center"/>
          </w:tcPr>
          <w:p w:rsidR="007C077E" w:rsidRPr="008D1B60" w:rsidRDefault="00FD0A67" w:rsidP="00DE7C17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7C077E" w:rsidRPr="00580C10" w:rsidRDefault="007C077E" w:rsidP="00DE7C17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7C077E" w:rsidRPr="005F251E" w:rsidRDefault="007C077E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7C077E" w:rsidRPr="005F251E" w:rsidTr="00D71132">
        <w:trPr>
          <w:trHeight w:val="120"/>
        </w:trPr>
        <w:tc>
          <w:tcPr>
            <w:tcW w:w="916" w:type="dxa"/>
            <w:gridSpan w:val="2"/>
            <w:vMerge/>
            <w:vAlign w:val="center"/>
          </w:tcPr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7C077E" w:rsidRPr="008D1B60" w:rsidRDefault="007C077E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視窗程式設計</w:t>
            </w:r>
          </w:p>
        </w:tc>
        <w:tc>
          <w:tcPr>
            <w:tcW w:w="2126" w:type="dxa"/>
            <w:vAlign w:val="center"/>
          </w:tcPr>
          <w:p w:rsidR="007C077E" w:rsidRPr="008D1B60" w:rsidRDefault="007C077E" w:rsidP="00DE7C1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Windows Programming</w:t>
            </w:r>
          </w:p>
        </w:tc>
        <w:tc>
          <w:tcPr>
            <w:tcW w:w="1134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2nd </w:t>
            </w:r>
          </w:p>
        </w:tc>
        <w:tc>
          <w:tcPr>
            <w:tcW w:w="992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7C077E" w:rsidRPr="00580C10" w:rsidRDefault="007C077E" w:rsidP="00DE7C17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7C077E" w:rsidRPr="005F251E" w:rsidRDefault="007C077E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7C077E" w:rsidRPr="005F251E" w:rsidTr="00D71132">
        <w:trPr>
          <w:trHeight w:val="272"/>
        </w:trPr>
        <w:tc>
          <w:tcPr>
            <w:tcW w:w="916" w:type="dxa"/>
            <w:gridSpan w:val="2"/>
            <w:vMerge/>
            <w:vAlign w:val="center"/>
          </w:tcPr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</w:p>
        </w:tc>
        <w:tc>
          <w:tcPr>
            <w:tcW w:w="2275" w:type="dxa"/>
            <w:gridSpan w:val="2"/>
          </w:tcPr>
          <w:p w:rsidR="007C077E" w:rsidRPr="008D1B60" w:rsidRDefault="007C077E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生</w:t>
            </w:r>
            <w:proofErr w:type="gramStart"/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醫</w:t>
            </w:r>
            <w:proofErr w:type="gramEnd"/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訊號處理</w:t>
            </w:r>
          </w:p>
        </w:tc>
        <w:tc>
          <w:tcPr>
            <w:tcW w:w="2126" w:type="dxa"/>
            <w:vAlign w:val="center"/>
          </w:tcPr>
          <w:p w:rsidR="007C077E" w:rsidRPr="008D1B60" w:rsidRDefault="007C077E" w:rsidP="00DE7C17">
            <w:pPr>
              <w:widowControl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Biomedical</w:t>
            </w:r>
            <w:r w:rsidR="00DE7C17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D1B60">
              <w:rPr>
                <w:rFonts w:ascii="標楷體" w:eastAsia="標楷體" w:hAnsi="標楷體"/>
                <w:sz w:val="16"/>
                <w:szCs w:val="16"/>
              </w:rPr>
              <w:t>Signal Processing</w:t>
            </w:r>
          </w:p>
        </w:tc>
        <w:tc>
          <w:tcPr>
            <w:tcW w:w="1134" w:type="dxa"/>
            <w:vAlign w:val="center"/>
          </w:tcPr>
          <w:p w:rsidR="007C077E" w:rsidRPr="008D1B60" w:rsidRDefault="00FD0A67" w:rsidP="00DE7C17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2nd </w:t>
            </w:r>
          </w:p>
        </w:tc>
        <w:tc>
          <w:tcPr>
            <w:tcW w:w="992" w:type="dxa"/>
            <w:vAlign w:val="center"/>
          </w:tcPr>
          <w:p w:rsidR="007C077E" w:rsidRPr="008D1B60" w:rsidRDefault="00FD0A67" w:rsidP="00DE7C17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7C077E" w:rsidRPr="00580C10" w:rsidRDefault="007C077E" w:rsidP="00DE7C17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7C077E" w:rsidRPr="005F251E" w:rsidRDefault="007C077E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7C077E" w:rsidRPr="005F251E" w:rsidTr="00D71132">
        <w:trPr>
          <w:trHeight w:val="195"/>
        </w:trPr>
        <w:tc>
          <w:tcPr>
            <w:tcW w:w="916" w:type="dxa"/>
            <w:gridSpan w:val="2"/>
            <w:vMerge/>
            <w:vAlign w:val="center"/>
          </w:tcPr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7C077E" w:rsidRPr="008D1B60" w:rsidRDefault="007C077E" w:rsidP="00DE7C1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生物技術導論</w:t>
            </w:r>
          </w:p>
        </w:tc>
        <w:tc>
          <w:tcPr>
            <w:tcW w:w="2126" w:type="dxa"/>
            <w:vAlign w:val="center"/>
          </w:tcPr>
          <w:p w:rsidR="007C077E" w:rsidRPr="008D1B60" w:rsidRDefault="007C077E" w:rsidP="00DE7C17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Introduction to Biotechnology</w:t>
            </w:r>
          </w:p>
        </w:tc>
        <w:tc>
          <w:tcPr>
            <w:tcW w:w="1134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2nd </w:t>
            </w:r>
          </w:p>
        </w:tc>
        <w:tc>
          <w:tcPr>
            <w:tcW w:w="992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7C077E" w:rsidRPr="00580C10" w:rsidRDefault="007C077E" w:rsidP="00DE7C17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7C077E" w:rsidRPr="005F251E" w:rsidRDefault="007C077E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7C077E" w:rsidRPr="005F251E" w:rsidTr="00D71132">
        <w:trPr>
          <w:trHeight w:val="331"/>
        </w:trPr>
        <w:tc>
          <w:tcPr>
            <w:tcW w:w="916" w:type="dxa"/>
            <w:gridSpan w:val="2"/>
            <w:vMerge/>
            <w:vAlign w:val="center"/>
          </w:tcPr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7C077E" w:rsidRPr="008D1B60" w:rsidRDefault="007C077E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生物統計學</w:t>
            </w:r>
          </w:p>
        </w:tc>
        <w:tc>
          <w:tcPr>
            <w:tcW w:w="2126" w:type="dxa"/>
            <w:vAlign w:val="center"/>
          </w:tcPr>
          <w:p w:rsidR="007C077E" w:rsidRPr="008D1B60" w:rsidRDefault="007C077E" w:rsidP="00DE7C1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Biostatistics</w:t>
            </w:r>
          </w:p>
        </w:tc>
        <w:tc>
          <w:tcPr>
            <w:tcW w:w="1134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2nd </w:t>
            </w:r>
          </w:p>
        </w:tc>
        <w:tc>
          <w:tcPr>
            <w:tcW w:w="992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7C077E" w:rsidRPr="00580C10" w:rsidRDefault="007C077E" w:rsidP="00DE7C17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7C077E" w:rsidRPr="005F251E" w:rsidRDefault="007C077E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7C077E" w:rsidRPr="005F251E" w:rsidTr="00D71132">
        <w:trPr>
          <w:trHeight w:val="210"/>
        </w:trPr>
        <w:tc>
          <w:tcPr>
            <w:tcW w:w="916" w:type="dxa"/>
            <w:gridSpan w:val="2"/>
            <w:vMerge/>
            <w:vAlign w:val="center"/>
          </w:tcPr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7C077E" w:rsidRPr="008D1B60" w:rsidRDefault="007C077E" w:rsidP="00DE7C17">
            <w:pPr>
              <w:jc w:val="both"/>
              <w:rPr>
                <w:rFonts w:ascii="標楷體" w:eastAsia="標楷體" w:hAnsi="標楷體" w:cs="Arial"/>
                <w:strike/>
                <w:sz w:val="16"/>
                <w:szCs w:val="16"/>
                <w:shd w:val="pct15" w:color="auto" w:fill="FFFFFF"/>
              </w:rPr>
            </w:pPr>
            <w:r w:rsidRPr="00F52113">
              <w:rPr>
                <w:rFonts w:ascii="標楷體" w:eastAsia="標楷體" w:hAnsi="標楷體" w:cs="Arial" w:hint="eastAsia"/>
                <w:sz w:val="16"/>
                <w:szCs w:val="16"/>
              </w:rPr>
              <w:t>生物醫學工程倫理</w:t>
            </w:r>
          </w:p>
        </w:tc>
        <w:tc>
          <w:tcPr>
            <w:tcW w:w="2126" w:type="dxa"/>
            <w:vAlign w:val="center"/>
          </w:tcPr>
          <w:p w:rsidR="007C077E" w:rsidRPr="008D1B60" w:rsidRDefault="007C077E" w:rsidP="00DE7C17">
            <w:pPr>
              <w:rPr>
                <w:rFonts w:ascii="標楷體" w:eastAsia="標楷體" w:hAnsi="標楷體"/>
                <w:strike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Biomedical Engineering Ethics</w:t>
            </w:r>
          </w:p>
        </w:tc>
        <w:tc>
          <w:tcPr>
            <w:tcW w:w="1134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992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7C077E" w:rsidRPr="00580C10" w:rsidRDefault="007C077E" w:rsidP="00DE7C17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7C077E" w:rsidRPr="005F251E" w:rsidRDefault="007C077E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7C077E" w:rsidRPr="005F251E" w:rsidTr="00D71132">
        <w:trPr>
          <w:trHeight w:val="630"/>
        </w:trPr>
        <w:tc>
          <w:tcPr>
            <w:tcW w:w="916" w:type="dxa"/>
            <w:gridSpan w:val="2"/>
            <w:vMerge/>
            <w:vAlign w:val="center"/>
          </w:tcPr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7C077E" w:rsidRPr="008D1B60" w:rsidRDefault="007C077E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生理學</w:t>
            </w:r>
          </w:p>
        </w:tc>
        <w:tc>
          <w:tcPr>
            <w:tcW w:w="2126" w:type="dxa"/>
            <w:vAlign w:val="center"/>
          </w:tcPr>
          <w:p w:rsidR="007C077E" w:rsidRPr="008D1B60" w:rsidRDefault="007C077E" w:rsidP="00DE7C1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Physiology</w:t>
            </w:r>
          </w:p>
        </w:tc>
        <w:tc>
          <w:tcPr>
            <w:tcW w:w="1134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3rd</w:t>
            </w:r>
          </w:p>
        </w:tc>
        <w:tc>
          <w:tcPr>
            <w:tcW w:w="992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7C077E" w:rsidRPr="00580C10" w:rsidRDefault="007C077E" w:rsidP="00DE7C17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7C077E" w:rsidRPr="005F251E" w:rsidRDefault="007C077E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FC32FB" w:rsidRPr="005F251E" w:rsidTr="00D71132">
        <w:trPr>
          <w:trHeight w:val="267"/>
        </w:trPr>
        <w:tc>
          <w:tcPr>
            <w:tcW w:w="409" w:type="dxa"/>
            <w:vMerge w:val="restart"/>
            <w:vAlign w:val="center"/>
          </w:tcPr>
          <w:p w:rsidR="00FC32FB" w:rsidRDefault="00FC32FB" w:rsidP="00DE7C17">
            <w:pPr>
              <w:pStyle w:val="aa"/>
              <w:spacing w:line="240" w:lineRule="exact"/>
            </w:pPr>
            <w:r>
              <w:rPr>
                <w:rFonts w:hint="eastAsia"/>
              </w:rPr>
              <w:t>本</w:t>
            </w:r>
          </w:p>
          <w:p w:rsidR="00FC32FB" w:rsidRPr="005F251E" w:rsidRDefault="00FC32FB" w:rsidP="00DE7C17">
            <w:pPr>
              <w:pStyle w:val="aa"/>
              <w:spacing w:line="240" w:lineRule="exact"/>
            </w:pPr>
            <w:r w:rsidRPr="005F251E">
              <w:lastRenderedPageBreak/>
              <w:t>系</w:t>
            </w:r>
          </w:p>
          <w:p w:rsidR="00FC32FB" w:rsidRPr="005F251E" w:rsidRDefault="00FC32FB" w:rsidP="00DE7C17">
            <w:pPr>
              <w:pStyle w:val="aa"/>
              <w:spacing w:line="240" w:lineRule="exact"/>
            </w:pPr>
            <w:r w:rsidRPr="005F251E">
              <w:rPr>
                <w:rFonts w:hint="eastAsia"/>
              </w:rPr>
              <w:t>專</w:t>
            </w:r>
          </w:p>
          <w:p w:rsidR="00FC32FB" w:rsidRPr="005F251E" w:rsidRDefault="00FC32FB" w:rsidP="00DE7C17">
            <w:pPr>
              <w:pStyle w:val="aa"/>
              <w:spacing w:line="240" w:lineRule="exact"/>
            </w:pPr>
            <w:r w:rsidRPr="005F251E">
              <w:rPr>
                <w:rFonts w:hint="eastAsia"/>
              </w:rPr>
              <w:t>業</w:t>
            </w:r>
          </w:p>
          <w:p w:rsidR="00FC32FB" w:rsidRPr="005F251E" w:rsidRDefault="00FC32FB" w:rsidP="00DE7C17">
            <w:pPr>
              <w:pStyle w:val="aa"/>
              <w:spacing w:line="240" w:lineRule="exact"/>
            </w:pPr>
            <w:r w:rsidRPr="005F251E">
              <w:rPr>
                <w:rFonts w:hint="eastAsia"/>
              </w:rPr>
              <w:t>學</w:t>
            </w:r>
          </w:p>
          <w:p w:rsidR="00FC32FB" w:rsidRPr="005F251E" w:rsidRDefault="00FC32FB" w:rsidP="00DE7C17">
            <w:pPr>
              <w:pStyle w:val="aa"/>
              <w:spacing w:line="240" w:lineRule="exact"/>
            </w:pPr>
            <w:r w:rsidRPr="005F251E">
              <w:rPr>
                <w:rFonts w:hint="eastAsia"/>
              </w:rPr>
              <w:t>程</w:t>
            </w:r>
          </w:p>
          <w:p w:rsidR="00FC32FB" w:rsidRPr="005F251E" w:rsidRDefault="00FC32FB" w:rsidP="00DE7C17">
            <w:pPr>
              <w:pStyle w:val="aa"/>
              <w:spacing w:line="240" w:lineRule="exact"/>
            </w:pPr>
          </w:p>
        </w:tc>
        <w:tc>
          <w:tcPr>
            <w:tcW w:w="507" w:type="dxa"/>
            <w:vMerge w:val="restart"/>
            <w:vAlign w:val="center"/>
          </w:tcPr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proofErr w:type="gramStart"/>
            <w:r>
              <w:rPr>
                <w:rFonts w:ascii="Arial" w:eastAsia="標楷體" w:hAnsi="標楷體" w:cs="Arial" w:hint="eastAsia"/>
                <w:sz w:val="20"/>
              </w:rPr>
              <w:lastRenderedPageBreak/>
              <w:t>醫</w:t>
            </w:r>
            <w:proofErr w:type="gramEnd"/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>
              <w:rPr>
                <w:rFonts w:ascii="Arial" w:eastAsia="標楷體" w:hAnsi="標楷體" w:cs="Arial" w:hint="eastAsia"/>
                <w:sz w:val="20"/>
              </w:rPr>
              <w:lastRenderedPageBreak/>
              <w:t>學</w:t>
            </w:r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>
              <w:rPr>
                <w:rFonts w:ascii="Arial" w:eastAsia="標楷體" w:hAnsi="標楷體" w:cs="Arial" w:hint="eastAsia"/>
                <w:sz w:val="20"/>
              </w:rPr>
              <w:t>工</w:t>
            </w:r>
          </w:p>
          <w:p w:rsidR="00FC32FB" w:rsidRPr="005F251E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標楷體" w:cs="Arial" w:hint="eastAsia"/>
                <w:sz w:val="20"/>
              </w:rPr>
              <w:t>程</w:t>
            </w:r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5F251E">
              <w:rPr>
                <w:rFonts w:ascii="Arial" w:eastAsia="標楷體" w:hAnsi="標楷體" w:cs="Arial"/>
                <w:sz w:val="20"/>
              </w:rPr>
              <w:t>學</w:t>
            </w:r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5F251E">
              <w:rPr>
                <w:rFonts w:ascii="Arial" w:eastAsia="標楷體" w:hAnsi="標楷體" w:cs="Arial"/>
                <w:sz w:val="20"/>
              </w:rPr>
              <w:t>程</w:t>
            </w:r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>
              <w:rPr>
                <w:rFonts w:ascii="Arial" w:eastAsia="標楷體" w:hAnsi="標楷體" w:cs="Arial" w:hint="eastAsia"/>
                <w:sz w:val="20"/>
              </w:rPr>
              <w:t>27</w:t>
            </w:r>
            <w:r>
              <w:rPr>
                <w:rFonts w:ascii="Arial" w:eastAsia="標楷體" w:hAnsi="標楷體" w:cs="Arial" w:hint="eastAsia"/>
                <w:sz w:val="20"/>
              </w:rPr>
              <w:t>學</w:t>
            </w:r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>
              <w:rPr>
                <w:rFonts w:ascii="Arial" w:eastAsia="標楷體" w:hAnsi="標楷體" w:cs="Arial" w:hint="eastAsia"/>
                <w:sz w:val="20"/>
              </w:rPr>
              <w:t>分</w:t>
            </w:r>
            <w:r>
              <w:rPr>
                <w:rFonts w:ascii="Arial" w:eastAsia="標楷體" w:hAnsi="標楷體" w:cs="Arial" w:hint="eastAsia"/>
                <w:sz w:val="20"/>
              </w:rPr>
              <w:t xml:space="preserve"> </w:t>
            </w:r>
          </w:p>
          <w:p w:rsidR="00FC32FB" w:rsidRPr="005F251E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FC32FB" w:rsidRPr="008D1B60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普通物理</w:t>
            </w:r>
          </w:p>
        </w:tc>
        <w:tc>
          <w:tcPr>
            <w:tcW w:w="2126" w:type="dxa"/>
            <w:vAlign w:val="center"/>
          </w:tcPr>
          <w:p w:rsidR="00FC32FB" w:rsidRPr="008D1B60" w:rsidRDefault="00FC32FB" w:rsidP="00DE7C1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General Physics</w:t>
            </w:r>
          </w:p>
        </w:tc>
        <w:tc>
          <w:tcPr>
            <w:tcW w:w="1134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992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FC32FB" w:rsidRPr="008D1B60" w:rsidRDefault="00FC32FB" w:rsidP="00DE7C1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FC32FB" w:rsidRPr="008D1B60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實務型</w:t>
            </w:r>
          </w:p>
        </w:tc>
      </w:tr>
      <w:tr w:rsidR="00FC32FB" w:rsidRPr="005F251E" w:rsidTr="00D71132">
        <w:trPr>
          <w:trHeight w:val="255"/>
        </w:trPr>
        <w:tc>
          <w:tcPr>
            <w:tcW w:w="409" w:type="dxa"/>
            <w:vMerge/>
            <w:vAlign w:val="center"/>
          </w:tcPr>
          <w:p w:rsidR="00FC32FB" w:rsidRPr="005F251E" w:rsidRDefault="00FC32FB" w:rsidP="00DE7C17">
            <w:pPr>
              <w:pStyle w:val="aa"/>
              <w:spacing w:line="240" w:lineRule="exact"/>
            </w:pPr>
          </w:p>
        </w:tc>
        <w:tc>
          <w:tcPr>
            <w:tcW w:w="507" w:type="dxa"/>
            <w:vMerge/>
            <w:vAlign w:val="center"/>
          </w:tcPr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</w:tcPr>
          <w:p w:rsidR="00FC32FB" w:rsidRPr="008D1B60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工程數學</w:t>
            </w:r>
          </w:p>
        </w:tc>
        <w:tc>
          <w:tcPr>
            <w:tcW w:w="2126" w:type="dxa"/>
            <w:vAlign w:val="center"/>
          </w:tcPr>
          <w:p w:rsidR="00FC32FB" w:rsidRPr="008D1B60" w:rsidRDefault="00FC32FB" w:rsidP="00DE7C1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Engineering Mathematics</w:t>
            </w:r>
          </w:p>
        </w:tc>
        <w:tc>
          <w:tcPr>
            <w:tcW w:w="1134" w:type="dxa"/>
            <w:vAlign w:val="center"/>
          </w:tcPr>
          <w:p w:rsidR="00FC32FB" w:rsidRPr="008D1B60" w:rsidRDefault="00FD0A67" w:rsidP="00DE7C17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2nd </w:t>
            </w:r>
          </w:p>
        </w:tc>
        <w:tc>
          <w:tcPr>
            <w:tcW w:w="992" w:type="dxa"/>
            <w:vAlign w:val="center"/>
          </w:tcPr>
          <w:p w:rsidR="00FC32FB" w:rsidRPr="008D1B60" w:rsidRDefault="00FD0A67" w:rsidP="00DE7C17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FC32FB" w:rsidRPr="008D1B60" w:rsidRDefault="00FC32FB" w:rsidP="00DE7C1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FC32FB" w:rsidRPr="008D1B60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實務型</w:t>
            </w:r>
          </w:p>
        </w:tc>
      </w:tr>
      <w:tr w:rsidR="00FC32FB" w:rsidRPr="005F251E" w:rsidTr="00D71132">
        <w:trPr>
          <w:trHeight w:val="270"/>
        </w:trPr>
        <w:tc>
          <w:tcPr>
            <w:tcW w:w="409" w:type="dxa"/>
            <w:vMerge/>
            <w:vAlign w:val="center"/>
          </w:tcPr>
          <w:p w:rsidR="00FC32FB" w:rsidRPr="005F251E" w:rsidRDefault="00FC32FB" w:rsidP="00DE7C17">
            <w:pPr>
              <w:pStyle w:val="aa"/>
              <w:spacing w:line="240" w:lineRule="exact"/>
            </w:pPr>
          </w:p>
        </w:tc>
        <w:tc>
          <w:tcPr>
            <w:tcW w:w="507" w:type="dxa"/>
            <w:vMerge/>
            <w:vAlign w:val="center"/>
          </w:tcPr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</w:tcPr>
          <w:p w:rsidR="00FC32FB" w:rsidRPr="008D1B60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電路學</w:t>
            </w:r>
          </w:p>
        </w:tc>
        <w:tc>
          <w:tcPr>
            <w:tcW w:w="2126" w:type="dxa"/>
            <w:vAlign w:val="center"/>
          </w:tcPr>
          <w:p w:rsidR="00FC32FB" w:rsidRPr="008D1B60" w:rsidRDefault="00FC32FB" w:rsidP="00DE7C1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Electric Circuit</w:t>
            </w:r>
          </w:p>
        </w:tc>
        <w:tc>
          <w:tcPr>
            <w:tcW w:w="1134" w:type="dxa"/>
            <w:vAlign w:val="center"/>
          </w:tcPr>
          <w:p w:rsidR="00FC32FB" w:rsidRPr="008D1B60" w:rsidRDefault="00FD0A67" w:rsidP="00DE7C17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2nd </w:t>
            </w:r>
          </w:p>
        </w:tc>
        <w:tc>
          <w:tcPr>
            <w:tcW w:w="992" w:type="dxa"/>
            <w:vAlign w:val="center"/>
          </w:tcPr>
          <w:p w:rsidR="00FC32FB" w:rsidRPr="008D1B60" w:rsidRDefault="00FD0A67" w:rsidP="00DE7C17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FC32FB" w:rsidRPr="008D1B60" w:rsidRDefault="00FC32FB" w:rsidP="00DE7C1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FC32FB" w:rsidRPr="008D1B60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學術型</w:t>
            </w:r>
          </w:p>
        </w:tc>
      </w:tr>
      <w:tr w:rsidR="00FC32FB" w:rsidRPr="005F251E" w:rsidTr="00D71132">
        <w:trPr>
          <w:trHeight w:val="300"/>
        </w:trPr>
        <w:tc>
          <w:tcPr>
            <w:tcW w:w="409" w:type="dxa"/>
            <w:vMerge/>
            <w:vAlign w:val="center"/>
          </w:tcPr>
          <w:p w:rsidR="00FC32FB" w:rsidRPr="005F251E" w:rsidRDefault="00FC32FB" w:rsidP="00DE7C17">
            <w:pPr>
              <w:pStyle w:val="aa"/>
              <w:spacing w:line="240" w:lineRule="exact"/>
            </w:pPr>
          </w:p>
        </w:tc>
        <w:tc>
          <w:tcPr>
            <w:tcW w:w="507" w:type="dxa"/>
            <w:vMerge/>
            <w:vAlign w:val="center"/>
          </w:tcPr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</w:tcPr>
          <w:p w:rsidR="00FC32FB" w:rsidRPr="008D1B60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電路學實驗</w:t>
            </w:r>
          </w:p>
        </w:tc>
        <w:tc>
          <w:tcPr>
            <w:tcW w:w="2126" w:type="dxa"/>
            <w:vAlign w:val="center"/>
          </w:tcPr>
          <w:p w:rsidR="00FC32FB" w:rsidRPr="008D1B60" w:rsidRDefault="00FC32FB" w:rsidP="00DE7C17">
            <w:pPr>
              <w:widowControl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Electric</w:t>
            </w:r>
            <w:r w:rsidR="00DE7C17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D1B60">
              <w:rPr>
                <w:rFonts w:ascii="標楷體" w:eastAsia="標楷體" w:hAnsi="標楷體"/>
                <w:sz w:val="16"/>
                <w:szCs w:val="16"/>
              </w:rPr>
              <w:t>Circuit</w:t>
            </w: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D1B60">
              <w:rPr>
                <w:rFonts w:ascii="標楷體" w:eastAsia="標楷體" w:hAnsi="標楷體"/>
                <w:sz w:val="16"/>
                <w:szCs w:val="16"/>
              </w:rPr>
              <w:t>Laboratory</w:t>
            </w:r>
          </w:p>
        </w:tc>
        <w:tc>
          <w:tcPr>
            <w:tcW w:w="1134" w:type="dxa"/>
            <w:vAlign w:val="center"/>
          </w:tcPr>
          <w:p w:rsidR="00FC32FB" w:rsidRPr="008D1B60" w:rsidRDefault="00FD0A67" w:rsidP="00DE7C17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2nd </w:t>
            </w:r>
          </w:p>
        </w:tc>
        <w:tc>
          <w:tcPr>
            <w:tcW w:w="992" w:type="dxa"/>
            <w:vAlign w:val="center"/>
          </w:tcPr>
          <w:p w:rsidR="00FC32FB" w:rsidRPr="008D1B60" w:rsidRDefault="00FD0A67" w:rsidP="00DE7C17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FC32FB" w:rsidRPr="008D1B60" w:rsidRDefault="00FC32FB" w:rsidP="00DE7C1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FC32FB" w:rsidRPr="008D1B60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實務型</w:t>
            </w:r>
          </w:p>
        </w:tc>
      </w:tr>
      <w:tr w:rsidR="00FC32FB" w:rsidRPr="005F251E" w:rsidTr="00D71132">
        <w:trPr>
          <w:trHeight w:val="180"/>
        </w:trPr>
        <w:tc>
          <w:tcPr>
            <w:tcW w:w="409" w:type="dxa"/>
            <w:vMerge/>
            <w:vAlign w:val="center"/>
          </w:tcPr>
          <w:p w:rsidR="00FC32FB" w:rsidRPr="005F251E" w:rsidRDefault="00FC32FB" w:rsidP="00DE7C17">
            <w:pPr>
              <w:pStyle w:val="aa"/>
              <w:spacing w:line="240" w:lineRule="exact"/>
            </w:pPr>
          </w:p>
        </w:tc>
        <w:tc>
          <w:tcPr>
            <w:tcW w:w="507" w:type="dxa"/>
            <w:vMerge/>
            <w:vAlign w:val="center"/>
          </w:tcPr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FC32FB" w:rsidRPr="008D1B60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生</w:t>
            </w:r>
            <w:proofErr w:type="gramStart"/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醫</w:t>
            </w:r>
            <w:proofErr w:type="gramEnd"/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材料導論</w:t>
            </w:r>
          </w:p>
        </w:tc>
        <w:tc>
          <w:tcPr>
            <w:tcW w:w="2126" w:type="dxa"/>
            <w:vAlign w:val="center"/>
          </w:tcPr>
          <w:p w:rsidR="00FC32FB" w:rsidRPr="008D1B60" w:rsidRDefault="00FC32FB" w:rsidP="00DE7C17">
            <w:pPr>
              <w:widowControl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Introduction to Biomedical Materials</w:t>
            </w:r>
          </w:p>
        </w:tc>
        <w:tc>
          <w:tcPr>
            <w:tcW w:w="1134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2nd </w:t>
            </w:r>
          </w:p>
        </w:tc>
        <w:tc>
          <w:tcPr>
            <w:tcW w:w="992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FC32FB" w:rsidRPr="008D1B60" w:rsidRDefault="00FC32FB" w:rsidP="00DE7C1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FC32FB" w:rsidRPr="008D1B60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學術型</w:t>
            </w:r>
          </w:p>
        </w:tc>
      </w:tr>
      <w:tr w:rsidR="00FC32FB" w:rsidRPr="005F251E" w:rsidTr="00D71132">
        <w:trPr>
          <w:trHeight w:val="225"/>
        </w:trPr>
        <w:tc>
          <w:tcPr>
            <w:tcW w:w="409" w:type="dxa"/>
            <w:vMerge/>
            <w:vAlign w:val="center"/>
          </w:tcPr>
          <w:p w:rsidR="00FC32FB" w:rsidRPr="005F251E" w:rsidRDefault="00FC32FB" w:rsidP="00DE7C17">
            <w:pPr>
              <w:pStyle w:val="aa"/>
              <w:spacing w:line="240" w:lineRule="exact"/>
            </w:pPr>
          </w:p>
        </w:tc>
        <w:tc>
          <w:tcPr>
            <w:tcW w:w="507" w:type="dxa"/>
            <w:vMerge/>
            <w:vAlign w:val="center"/>
          </w:tcPr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</w:tcPr>
          <w:p w:rsidR="00FC32FB" w:rsidRPr="008D1B60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電子學</w:t>
            </w:r>
          </w:p>
        </w:tc>
        <w:tc>
          <w:tcPr>
            <w:tcW w:w="2126" w:type="dxa"/>
            <w:vAlign w:val="center"/>
          </w:tcPr>
          <w:p w:rsidR="00FC32FB" w:rsidRPr="008D1B60" w:rsidRDefault="00FC32FB" w:rsidP="00DE7C1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Electronics</w:t>
            </w:r>
          </w:p>
        </w:tc>
        <w:tc>
          <w:tcPr>
            <w:tcW w:w="1134" w:type="dxa"/>
            <w:vAlign w:val="center"/>
          </w:tcPr>
          <w:p w:rsidR="00FC32FB" w:rsidRPr="008D1B60" w:rsidRDefault="00FD0A67" w:rsidP="00DE7C17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3rd</w:t>
            </w:r>
          </w:p>
        </w:tc>
        <w:tc>
          <w:tcPr>
            <w:tcW w:w="992" w:type="dxa"/>
            <w:vAlign w:val="center"/>
          </w:tcPr>
          <w:p w:rsidR="00FC32FB" w:rsidRPr="008D1B60" w:rsidRDefault="00FD0A67" w:rsidP="00DE7C17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FC32FB" w:rsidRPr="008D1B60" w:rsidRDefault="00FC32FB" w:rsidP="00DE7C1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FC32FB" w:rsidRPr="008D1B60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學術型</w:t>
            </w:r>
          </w:p>
        </w:tc>
      </w:tr>
      <w:tr w:rsidR="00FC32FB" w:rsidRPr="005F251E" w:rsidTr="00D71132">
        <w:trPr>
          <w:trHeight w:val="197"/>
        </w:trPr>
        <w:tc>
          <w:tcPr>
            <w:tcW w:w="409" w:type="dxa"/>
            <w:vMerge/>
            <w:vAlign w:val="center"/>
          </w:tcPr>
          <w:p w:rsidR="00FC32FB" w:rsidRPr="005F251E" w:rsidRDefault="00FC32FB" w:rsidP="00DE7C17">
            <w:pPr>
              <w:pStyle w:val="aa"/>
              <w:spacing w:line="240" w:lineRule="exact"/>
            </w:pPr>
          </w:p>
        </w:tc>
        <w:tc>
          <w:tcPr>
            <w:tcW w:w="507" w:type="dxa"/>
            <w:vMerge/>
            <w:vAlign w:val="center"/>
          </w:tcPr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</w:tcPr>
          <w:p w:rsidR="00FC32FB" w:rsidRPr="008D1B60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生物輸送</w:t>
            </w:r>
          </w:p>
        </w:tc>
        <w:tc>
          <w:tcPr>
            <w:tcW w:w="2126" w:type="dxa"/>
            <w:vAlign w:val="center"/>
          </w:tcPr>
          <w:p w:rsidR="00FC32FB" w:rsidRPr="008D1B60" w:rsidRDefault="00FC32FB" w:rsidP="00DE7C1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transport phenomena in biomedical engineering</w:t>
            </w:r>
          </w:p>
        </w:tc>
        <w:tc>
          <w:tcPr>
            <w:tcW w:w="1134" w:type="dxa"/>
            <w:vAlign w:val="center"/>
          </w:tcPr>
          <w:p w:rsidR="00FC32FB" w:rsidRPr="008D1B60" w:rsidRDefault="00FD0A67" w:rsidP="00DE7C17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3rd</w:t>
            </w:r>
          </w:p>
        </w:tc>
        <w:tc>
          <w:tcPr>
            <w:tcW w:w="992" w:type="dxa"/>
            <w:vAlign w:val="center"/>
          </w:tcPr>
          <w:p w:rsidR="00FC32FB" w:rsidRPr="008D1B60" w:rsidRDefault="00FD0A67" w:rsidP="00DE7C17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FC32FB" w:rsidRPr="008D1B60" w:rsidRDefault="00FC32FB" w:rsidP="00DE7C1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FC32FB" w:rsidRPr="008D1B60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學術型</w:t>
            </w:r>
          </w:p>
        </w:tc>
      </w:tr>
      <w:tr w:rsidR="00FC32FB" w:rsidRPr="005F251E" w:rsidTr="00D71132">
        <w:trPr>
          <w:trHeight w:val="225"/>
        </w:trPr>
        <w:tc>
          <w:tcPr>
            <w:tcW w:w="409" w:type="dxa"/>
            <w:vMerge/>
            <w:vAlign w:val="center"/>
          </w:tcPr>
          <w:p w:rsidR="00FC32FB" w:rsidRPr="005F251E" w:rsidRDefault="00FC32FB" w:rsidP="00DE7C17">
            <w:pPr>
              <w:pStyle w:val="aa"/>
              <w:spacing w:line="240" w:lineRule="exact"/>
            </w:pPr>
          </w:p>
        </w:tc>
        <w:tc>
          <w:tcPr>
            <w:tcW w:w="507" w:type="dxa"/>
            <w:vMerge/>
            <w:vAlign w:val="center"/>
          </w:tcPr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</w:tcPr>
          <w:p w:rsidR="00FC32FB" w:rsidRPr="008D1B60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醫學測量與儀表</w:t>
            </w:r>
          </w:p>
        </w:tc>
        <w:tc>
          <w:tcPr>
            <w:tcW w:w="2126" w:type="dxa"/>
            <w:vAlign w:val="center"/>
          </w:tcPr>
          <w:p w:rsidR="00FC32FB" w:rsidRPr="008D1B60" w:rsidRDefault="00FC32FB" w:rsidP="00DE7C17">
            <w:pPr>
              <w:widowControl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Medical Measurement and Instrumentation</w:t>
            </w:r>
          </w:p>
        </w:tc>
        <w:tc>
          <w:tcPr>
            <w:tcW w:w="1134" w:type="dxa"/>
            <w:vAlign w:val="center"/>
          </w:tcPr>
          <w:p w:rsidR="00FC32FB" w:rsidRPr="008D1B60" w:rsidRDefault="00FD0A67" w:rsidP="00DE7C17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3rd</w:t>
            </w:r>
          </w:p>
        </w:tc>
        <w:tc>
          <w:tcPr>
            <w:tcW w:w="992" w:type="dxa"/>
            <w:vAlign w:val="center"/>
          </w:tcPr>
          <w:p w:rsidR="00FC32FB" w:rsidRPr="008D1B60" w:rsidRDefault="00FD0A67" w:rsidP="00DE7C17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FC32FB" w:rsidRPr="008D1B60" w:rsidRDefault="00FC32FB" w:rsidP="00DE7C1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FC32FB" w:rsidRPr="008D1B60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實務型</w:t>
            </w:r>
          </w:p>
        </w:tc>
      </w:tr>
      <w:tr w:rsidR="00FC32FB" w:rsidRPr="005F251E" w:rsidTr="00D71132">
        <w:trPr>
          <w:trHeight w:val="210"/>
        </w:trPr>
        <w:tc>
          <w:tcPr>
            <w:tcW w:w="409" w:type="dxa"/>
            <w:vMerge/>
            <w:vAlign w:val="center"/>
          </w:tcPr>
          <w:p w:rsidR="00FC32FB" w:rsidRPr="005F251E" w:rsidRDefault="00FC32FB" w:rsidP="00DE7C17">
            <w:pPr>
              <w:pStyle w:val="aa"/>
              <w:spacing w:line="240" w:lineRule="exact"/>
            </w:pPr>
          </w:p>
        </w:tc>
        <w:tc>
          <w:tcPr>
            <w:tcW w:w="507" w:type="dxa"/>
            <w:vMerge/>
            <w:vAlign w:val="center"/>
          </w:tcPr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</w:tcPr>
          <w:p w:rsidR="00FC32FB" w:rsidRPr="008D1B60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高分子材料學</w:t>
            </w:r>
          </w:p>
        </w:tc>
        <w:tc>
          <w:tcPr>
            <w:tcW w:w="2126" w:type="dxa"/>
            <w:vAlign w:val="center"/>
          </w:tcPr>
          <w:p w:rsidR="00FC32FB" w:rsidRPr="008D1B60" w:rsidRDefault="00FC32FB" w:rsidP="00DE7C17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</w:t>
            </w:r>
            <w:r w:rsidRPr="008D1B60">
              <w:rPr>
                <w:rFonts w:ascii="標楷體" w:eastAsia="標楷體" w:hAnsi="標楷體"/>
                <w:sz w:val="16"/>
                <w:szCs w:val="16"/>
              </w:rPr>
              <w:t>olymeric materials</w:t>
            </w:r>
          </w:p>
        </w:tc>
        <w:tc>
          <w:tcPr>
            <w:tcW w:w="1134" w:type="dxa"/>
            <w:vAlign w:val="center"/>
          </w:tcPr>
          <w:p w:rsidR="00FC32FB" w:rsidRPr="008D1B60" w:rsidRDefault="00FD0A67" w:rsidP="00DE7C17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3rd</w:t>
            </w:r>
          </w:p>
        </w:tc>
        <w:tc>
          <w:tcPr>
            <w:tcW w:w="992" w:type="dxa"/>
            <w:vAlign w:val="center"/>
          </w:tcPr>
          <w:p w:rsidR="00FC32FB" w:rsidRPr="008D1B60" w:rsidRDefault="00FD0A67" w:rsidP="00DE7C17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FC32FB" w:rsidRPr="008D1B60" w:rsidRDefault="00FC32FB" w:rsidP="00DE7C1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FC32FB" w:rsidRPr="008D1B60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學術型</w:t>
            </w:r>
          </w:p>
        </w:tc>
      </w:tr>
      <w:tr w:rsidR="00FC32FB" w:rsidRPr="005F251E" w:rsidTr="00D71132">
        <w:trPr>
          <w:trHeight w:val="105"/>
        </w:trPr>
        <w:tc>
          <w:tcPr>
            <w:tcW w:w="409" w:type="dxa"/>
            <w:vMerge/>
            <w:vAlign w:val="center"/>
          </w:tcPr>
          <w:p w:rsidR="00FC32FB" w:rsidRPr="005F251E" w:rsidRDefault="00FC32FB" w:rsidP="00DE7C17">
            <w:pPr>
              <w:pStyle w:val="aa"/>
              <w:spacing w:line="240" w:lineRule="exact"/>
            </w:pPr>
          </w:p>
        </w:tc>
        <w:tc>
          <w:tcPr>
            <w:tcW w:w="507" w:type="dxa"/>
            <w:vMerge/>
            <w:vAlign w:val="center"/>
          </w:tcPr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</w:tcPr>
          <w:p w:rsidR="00FC32FB" w:rsidRPr="008D1B60" w:rsidRDefault="00B95F7F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D978EB">
              <w:rPr>
                <w:rFonts w:ascii="標楷體" w:eastAsia="標楷體" w:hAnsi="標楷體" w:cs="Arial" w:hint="eastAsia"/>
                <w:sz w:val="16"/>
                <w:szCs w:val="16"/>
              </w:rPr>
              <w:t>生</w:t>
            </w:r>
            <w:proofErr w:type="gramStart"/>
            <w:r w:rsidRPr="00D978EB">
              <w:rPr>
                <w:rFonts w:ascii="標楷體" w:eastAsia="標楷體" w:hAnsi="標楷體" w:cs="Arial" w:hint="eastAsia"/>
                <w:sz w:val="16"/>
                <w:szCs w:val="16"/>
              </w:rPr>
              <w:t>醫</w:t>
            </w:r>
            <w:proofErr w:type="gramEnd"/>
            <w:r w:rsidRPr="00D978EB">
              <w:rPr>
                <w:rFonts w:ascii="標楷體" w:eastAsia="標楷體" w:hAnsi="標楷體" w:cs="Arial" w:hint="eastAsia"/>
                <w:sz w:val="16"/>
                <w:szCs w:val="16"/>
              </w:rPr>
              <w:t>創新與商業化</w:t>
            </w:r>
          </w:p>
        </w:tc>
        <w:tc>
          <w:tcPr>
            <w:tcW w:w="2126" w:type="dxa"/>
            <w:vAlign w:val="center"/>
          </w:tcPr>
          <w:p w:rsidR="00FC32FB" w:rsidRPr="008D1B60" w:rsidRDefault="00B95F7F" w:rsidP="00DE7C1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978EB">
              <w:rPr>
                <w:rFonts w:ascii="標楷體" w:eastAsia="標楷體" w:hAnsi="標楷體" w:cs="Arial"/>
                <w:sz w:val="16"/>
                <w:szCs w:val="16"/>
              </w:rPr>
              <w:t>Biomedical Innovation and Commercialization</w:t>
            </w:r>
          </w:p>
        </w:tc>
        <w:tc>
          <w:tcPr>
            <w:tcW w:w="1134" w:type="dxa"/>
            <w:vAlign w:val="center"/>
          </w:tcPr>
          <w:p w:rsidR="00FC32FB" w:rsidRPr="008D1B60" w:rsidRDefault="00FD0A67" w:rsidP="00DE7C17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4th</w:t>
            </w:r>
          </w:p>
        </w:tc>
        <w:tc>
          <w:tcPr>
            <w:tcW w:w="992" w:type="dxa"/>
            <w:vAlign w:val="center"/>
          </w:tcPr>
          <w:p w:rsidR="00FC32FB" w:rsidRPr="008D1B60" w:rsidRDefault="00FD0A67" w:rsidP="00DE7C17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FC32FB" w:rsidRPr="008D1B60" w:rsidRDefault="00FC32FB" w:rsidP="00DE7C1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FC32FB" w:rsidRPr="008D1B60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實務型</w:t>
            </w:r>
          </w:p>
        </w:tc>
      </w:tr>
      <w:tr w:rsidR="00FC32FB" w:rsidRPr="005F251E" w:rsidTr="00D71132">
        <w:trPr>
          <w:trHeight w:val="105"/>
        </w:trPr>
        <w:tc>
          <w:tcPr>
            <w:tcW w:w="409" w:type="dxa"/>
            <w:vMerge/>
            <w:vAlign w:val="center"/>
          </w:tcPr>
          <w:p w:rsidR="00FC32FB" w:rsidRPr="005F251E" w:rsidRDefault="00FC32FB" w:rsidP="00DE7C17">
            <w:pPr>
              <w:pStyle w:val="aa"/>
              <w:spacing w:line="240" w:lineRule="exact"/>
            </w:pPr>
          </w:p>
        </w:tc>
        <w:tc>
          <w:tcPr>
            <w:tcW w:w="507" w:type="dxa"/>
            <w:vMerge/>
            <w:vAlign w:val="center"/>
          </w:tcPr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</w:tcPr>
          <w:p w:rsidR="00FC32FB" w:rsidRPr="00AF45CC" w:rsidRDefault="00FC32FB" w:rsidP="00DE7C17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AF45CC">
              <w:rPr>
                <w:rFonts w:ascii="標楷體" w:eastAsia="標楷體" w:hAnsi="標楷體" w:cs="Arial" w:hint="eastAsia"/>
                <w:sz w:val="18"/>
                <w:szCs w:val="18"/>
              </w:rPr>
              <w:t>組織工程</w:t>
            </w:r>
          </w:p>
        </w:tc>
        <w:tc>
          <w:tcPr>
            <w:tcW w:w="2126" w:type="dxa"/>
            <w:vAlign w:val="center"/>
          </w:tcPr>
          <w:p w:rsidR="00FC32FB" w:rsidRPr="008D1B60" w:rsidRDefault="00FC32FB" w:rsidP="00DE7C1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>Tissue Engineering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32FB" w:rsidRPr="00843D08" w:rsidRDefault="00FD0A67" w:rsidP="00DE7C17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4th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2FB" w:rsidRPr="00843D08" w:rsidRDefault="00FD0A67" w:rsidP="00DE7C17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32FB" w:rsidRPr="00843D08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3D08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32FB" w:rsidRPr="00843D08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3D08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32FB" w:rsidRPr="00843D08" w:rsidRDefault="00FC32FB" w:rsidP="00DE7C1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</w:tcPr>
          <w:p w:rsidR="00FC32FB" w:rsidRPr="00843D08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843D08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實務型</w:t>
            </w:r>
          </w:p>
        </w:tc>
      </w:tr>
      <w:tr w:rsidR="00FC32FB" w:rsidRPr="005F251E" w:rsidTr="00D71132">
        <w:trPr>
          <w:trHeight w:val="270"/>
        </w:trPr>
        <w:tc>
          <w:tcPr>
            <w:tcW w:w="409" w:type="dxa"/>
            <w:vMerge/>
            <w:vAlign w:val="center"/>
          </w:tcPr>
          <w:p w:rsidR="00FC32FB" w:rsidRPr="005F251E" w:rsidRDefault="00FC32FB" w:rsidP="00DE7C1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 w:val="restart"/>
            <w:vAlign w:val="center"/>
          </w:tcPr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>
              <w:rPr>
                <w:rFonts w:ascii="Arial" w:eastAsia="標楷體" w:hAnsi="標楷體" w:cs="Arial" w:hint="eastAsia"/>
                <w:sz w:val="20"/>
              </w:rPr>
              <w:t>生</w:t>
            </w:r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proofErr w:type="gramStart"/>
            <w:r>
              <w:rPr>
                <w:rFonts w:ascii="Arial" w:eastAsia="標楷體" w:hAnsi="標楷體" w:cs="Arial" w:hint="eastAsia"/>
                <w:sz w:val="20"/>
              </w:rPr>
              <w:t>醫</w:t>
            </w:r>
            <w:proofErr w:type="gramEnd"/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>
              <w:rPr>
                <w:rFonts w:ascii="Arial" w:eastAsia="標楷體" w:hAnsi="標楷體" w:cs="Arial" w:hint="eastAsia"/>
                <w:sz w:val="20"/>
              </w:rPr>
              <w:t>資</w:t>
            </w:r>
          </w:p>
          <w:p w:rsidR="00FC32FB" w:rsidRPr="005F251E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標楷體" w:cs="Arial" w:hint="eastAsia"/>
                <w:sz w:val="20"/>
              </w:rPr>
              <w:t>訊</w:t>
            </w:r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5F251E">
              <w:rPr>
                <w:rFonts w:ascii="Arial" w:eastAsia="標楷體" w:hAnsi="標楷體" w:cs="Arial"/>
                <w:sz w:val="20"/>
              </w:rPr>
              <w:t>學</w:t>
            </w:r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5F251E">
              <w:rPr>
                <w:rFonts w:ascii="Arial" w:eastAsia="標楷體" w:hAnsi="標楷體" w:cs="Arial"/>
                <w:sz w:val="20"/>
              </w:rPr>
              <w:t>程</w:t>
            </w:r>
          </w:p>
          <w:p w:rsidR="00FC32FB" w:rsidRPr="005F251E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標楷體" w:cs="Arial" w:hint="eastAsia"/>
                <w:sz w:val="20"/>
              </w:rPr>
              <w:t>27</w:t>
            </w:r>
            <w:r>
              <w:rPr>
                <w:rFonts w:ascii="Arial" w:eastAsia="標楷體" w:hAnsi="標楷體" w:cs="Arial" w:hint="eastAsia"/>
                <w:sz w:val="20"/>
              </w:rPr>
              <w:t>學分</w:t>
            </w:r>
          </w:p>
        </w:tc>
        <w:tc>
          <w:tcPr>
            <w:tcW w:w="2275" w:type="dxa"/>
            <w:gridSpan w:val="2"/>
            <w:vAlign w:val="center"/>
          </w:tcPr>
          <w:p w:rsidR="00FC32FB" w:rsidRPr="008D1B60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/>
                <w:sz w:val="16"/>
                <w:szCs w:val="16"/>
              </w:rPr>
              <w:t>離散數學</w:t>
            </w:r>
          </w:p>
        </w:tc>
        <w:tc>
          <w:tcPr>
            <w:tcW w:w="2126" w:type="dxa"/>
            <w:vAlign w:val="center"/>
          </w:tcPr>
          <w:p w:rsidR="00FC32FB" w:rsidRPr="008D1B60" w:rsidRDefault="00FC32FB" w:rsidP="00DE7C1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Discrete Mathematics</w:t>
            </w:r>
          </w:p>
        </w:tc>
        <w:tc>
          <w:tcPr>
            <w:tcW w:w="1134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2nd </w:t>
            </w:r>
          </w:p>
        </w:tc>
        <w:tc>
          <w:tcPr>
            <w:tcW w:w="992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FC32FB" w:rsidRPr="008D1B60" w:rsidRDefault="00FC32FB" w:rsidP="00DE7C1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FC32FB" w:rsidRPr="008D1B60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學術型</w:t>
            </w:r>
          </w:p>
        </w:tc>
      </w:tr>
      <w:tr w:rsidR="00FC32FB" w:rsidRPr="005F251E" w:rsidTr="00D71132">
        <w:trPr>
          <w:trHeight w:val="285"/>
        </w:trPr>
        <w:tc>
          <w:tcPr>
            <w:tcW w:w="409" w:type="dxa"/>
            <w:vMerge/>
            <w:vAlign w:val="center"/>
          </w:tcPr>
          <w:p w:rsidR="00FC32FB" w:rsidRPr="005F251E" w:rsidRDefault="00FC32FB" w:rsidP="00DE7C1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FC32FB" w:rsidRPr="008D1B60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資料結構</w:t>
            </w:r>
            <w:r>
              <w:rPr>
                <w:rFonts w:ascii="標楷體" w:eastAsia="標楷體" w:hAnsi="標楷體" w:cs="Arial" w:hint="eastAsia"/>
                <w:sz w:val="16"/>
                <w:szCs w:val="16"/>
              </w:rPr>
              <w:t>與</w:t>
            </w: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演算法</w:t>
            </w:r>
          </w:p>
        </w:tc>
        <w:tc>
          <w:tcPr>
            <w:tcW w:w="2126" w:type="dxa"/>
            <w:vAlign w:val="center"/>
          </w:tcPr>
          <w:p w:rsidR="00FC32FB" w:rsidRPr="008D1B60" w:rsidRDefault="00FC32FB" w:rsidP="00DE7C17">
            <w:pPr>
              <w:widowControl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Data Structures</w:t>
            </w:r>
            <w:r w:rsidR="00DE7C17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D1B60">
              <w:rPr>
                <w:rFonts w:ascii="標楷體" w:eastAsia="標楷體" w:hAnsi="標楷體"/>
                <w:sz w:val="16"/>
                <w:szCs w:val="16"/>
              </w:rPr>
              <w:t>&amp;</w:t>
            </w:r>
            <w:r w:rsidR="00DE7C17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D1B60">
              <w:rPr>
                <w:rFonts w:ascii="標楷體" w:eastAsia="標楷體" w:hAnsi="標楷體"/>
                <w:sz w:val="16"/>
                <w:szCs w:val="16"/>
              </w:rPr>
              <w:t>Algorithms</w:t>
            </w:r>
          </w:p>
        </w:tc>
        <w:tc>
          <w:tcPr>
            <w:tcW w:w="1134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2nd </w:t>
            </w:r>
          </w:p>
        </w:tc>
        <w:tc>
          <w:tcPr>
            <w:tcW w:w="992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FC32FB" w:rsidRPr="008D1B60" w:rsidRDefault="00FC32FB" w:rsidP="00DE7C1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FC32FB" w:rsidRPr="008D1B60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學術型</w:t>
            </w:r>
          </w:p>
        </w:tc>
      </w:tr>
      <w:tr w:rsidR="00FC32FB" w:rsidRPr="005F251E" w:rsidTr="00D71132">
        <w:trPr>
          <w:trHeight w:val="240"/>
        </w:trPr>
        <w:tc>
          <w:tcPr>
            <w:tcW w:w="409" w:type="dxa"/>
            <w:vMerge/>
            <w:vAlign w:val="center"/>
          </w:tcPr>
          <w:p w:rsidR="00FC32FB" w:rsidRPr="005F251E" w:rsidRDefault="00FC32FB" w:rsidP="00DE7C1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FC32FB" w:rsidRPr="008D1B60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資料庫應用</w:t>
            </w:r>
          </w:p>
        </w:tc>
        <w:tc>
          <w:tcPr>
            <w:tcW w:w="2126" w:type="dxa"/>
            <w:vAlign w:val="center"/>
          </w:tcPr>
          <w:p w:rsidR="00FC32FB" w:rsidRPr="008D1B60" w:rsidRDefault="00FC32FB" w:rsidP="00DE7C1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Database Application</w:t>
            </w:r>
          </w:p>
        </w:tc>
        <w:tc>
          <w:tcPr>
            <w:tcW w:w="1134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2nd </w:t>
            </w:r>
          </w:p>
        </w:tc>
        <w:tc>
          <w:tcPr>
            <w:tcW w:w="992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FC32FB" w:rsidRPr="008D1B60" w:rsidRDefault="00FC32FB" w:rsidP="00DE7C1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FC32FB" w:rsidRPr="008D1B60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實務型</w:t>
            </w:r>
          </w:p>
        </w:tc>
      </w:tr>
      <w:tr w:rsidR="00FC32FB" w:rsidRPr="005F251E" w:rsidTr="00D71132">
        <w:trPr>
          <w:trHeight w:val="240"/>
        </w:trPr>
        <w:tc>
          <w:tcPr>
            <w:tcW w:w="409" w:type="dxa"/>
            <w:vMerge/>
            <w:vAlign w:val="center"/>
          </w:tcPr>
          <w:p w:rsidR="00FC32FB" w:rsidRPr="005F251E" w:rsidRDefault="00FC32FB" w:rsidP="00DE7C1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FC32FB" w:rsidRPr="008D1B60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基礎分子生物學</w:t>
            </w:r>
          </w:p>
        </w:tc>
        <w:tc>
          <w:tcPr>
            <w:tcW w:w="2126" w:type="dxa"/>
            <w:vAlign w:val="center"/>
          </w:tcPr>
          <w:p w:rsidR="00FC32FB" w:rsidRPr="008D1B60" w:rsidRDefault="00FC32FB" w:rsidP="00DE7C1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B</w:t>
            </w: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asic Molecular Biology</w:t>
            </w:r>
          </w:p>
        </w:tc>
        <w:tc>
          <w:tcPr>
            <w:tcW w:w="1134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3rd</w:t>
            </w:r>
          </w:p>
        </w:tc>
        <w:tc>
          <w:tcPr>
            <w:tcW w:w="992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FC32FB" w:rsidRPr="008D1B60" w:rsidRDefault="00FC32FB" w:rsidP="00DE7C1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FC32FB" w:rsidRPr="008D1B60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學術型</w:t>
            </w:r>
          </w:p>
        </w:tc>
      </w:tr>
      <w:tr w:rsidR="00FC32FB" w:rsidRPr="005F251E" w:rsidTr="00D71132">
        <w:trPr>
          <w:trHeight w:val="165"/>
        </w:trPr>
        <w:tc>
          <w:tcPr>
            <w:tcW w:w="409" w:type="dxa"/>
            <w:vMerge/>
            <w:vAlign w:val="center"/>
          </w:tcPr>
          <w:p w:rsidR="00FC32FB" w:rsidRPr="005F251E" w:rsidRDefault="00FC32FB" w:rsidP="00DE7C1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FC32FB" w:rsidRPr="008D1B60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>生物資訊軟體應用</w:t>
            </w:r>
          </w:p>
        </w:tc>
        <w:tc>
          <w:tcPr>
            <w:tcW w:w="2126" w:type="dxa"/>
            <w:vAlign w:val="center"/>
          </w:tcPr>
          <w:p w:rsidR="00FC32FB" w:rsidRPr="006A714F" w:rsidRDefault="00FC32FB" w:rsidP="00DE7C17">
            <w:pPr>
              <w:widowControl/>
              <w:spacing w:line="24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>Li</w:t>
            </w:r>
            <w:r>
              <w:rPr>
                <w:rFonts w:ascii="標楷體" w:eastAsia="標楷體" w:hAnsi="標楷體" w:cs="Arial"/>
                <w:sz w:val="16"/>
                <w:szCs w:val="16"/>
              </w:rPr>
              <w:t>nux</w:t>
            </w:r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 System Administration</w:t>
            </w:r>
          </w:p>
        </w:tc>
        <w:tc>
          <w:tcPr>
            <w:tcW w:w="1134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3rd</w:t>
            </w:r>
          </w:p>
        </w:tc>
        <w:tc>
          <w:tcPr>
            <w:tcW w:w="992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FC32FB" w:rsidRPr="008D1B60" w:rsidRDefault="00FC32FB" w:rsidP="00DE7C1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FC32FB" w:rsidRPr="008D1B60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實務型</w:t>
            </w:r>
          </w:p>
        </w:tc>
      </w:tr>
      <w:tr w:rsidR="00FC32FB" w:rsidRPr="005F251E" w:rsidTr="00D71132">
        <w:trPr>
          <w:trHeight w:val="207"/>
        </w:trPr>
        <w:tc>
          <w:tcPr>
            <w:tcW w:w="409" w:type="dxa"/>
            <w:vMerge/>
            <w:vAlign w:val="center"/>
          </w:tcPr>
          <w:p w:rsidR="00FC32FB" w:rsidRPr="005F251E" w:rsidRDefault="00FC32FB" w:rsidP="00DE7C1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FC32FB" w:rsidRPr="008D1B60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生</w:t>
            </w:r>
            <w:proofErr w:type="gramStart"/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醫</w:t>
            </w:r>
            <w:proofErr w:type="gramEnd"/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資料擷取與探</w:t>
            </w:r>
            <w:proofErr w:type="gramStart"/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勘</w:t>
            </w:r>
            <w:proofErr w:type="gramEnd"/>
          </w:p>
        </w:tc>
        <w:tc>
          <w:tcPr>
            <w:tcW w:w="2126" w:type="dxa"/>
            <w:vAlign w:val="center"/>
          </w:tcPr>
          <w:p w:rsidR="00FC32FB" w:rsidRPr="006A714F" w:rsidRDefault="00FC32FB" w:rsidP="00DE7C17">
            <w:pPr>
              <w:widowControl/>
              <w:spacing w:line="24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6A714F">
              <w:rPr>
                <w:rFonts w:ascii="標楷體" w:eastAsia="標楷體" w:hAnsi="標楷體" w:cs="Arial"/>
                <w:sz w:val="16"/>
                <w:szCs w:val="16"/>
              </w:rPr>
              <w:t>Biomedical Data</w:t>
            </w:r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A</w:t>
            </w:r>
            <w:r w:rsidRPr="006A714F">
              <w:rPr>
                <w:rFonts w:ascii="標楷體" w:eastAsia="標楷體" w:hAnsi="標楷體" w:cs="Arial"/>
                <w:sz w:val="16"/>
                <w:szCs w:val="16"/>
              </w:rPr>
              <w:t>cquisition</w:t>
            </w:r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and </w:t>
            </w:r>
            <w:r w:rsidRPr="006A714F">
              <w:rPr>
                <w:rFonts w:ascii="標楷體" w:eastAsia="標楷體" w:hAnsi="標楷體" w:cs="Arial"/>
                <w:sz w:val="16"/>
                <w:szCs w:val="16"/>
              </w:rPr>
              <w:t>Mining</w:t>
            </w:r>
          </w:p>
        </w:tc>
        <w:tc>
          <w:tcPr>
            <w:tcW w:w="1134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3rd</w:t>
            </w:r>
          </w:p>
        </w:tc>
        <w:tc>
          <w:tcPr>
            <w:tcW w:w="992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FC32FB" w:rsidRPr="008D1B60" w:rsidRDefault="00FC32FB" w:rsidP="00DE7C1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FC32FB" w:rsidRPr="008D1B60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學術型</w:t>
            </w:r>
          </w:p>
        </w:tc>
      </w:tr>
      <w:tr w:rsidR="00FC32FB" w:rsidRPr="005F251E" w:rsidTr="00D71132">
        <w:trPr>
          <w:trHeight w:val="240"/>
        </w:trPr>
        <w:tc>
          <w:tcPr>
            <w:tcW w:w="409" w:type="dxa"/>
            <w:vMerge/>
            <w:vAlign w:val="center"/>
          </w:tcPr>
          <w:p w:rsidR="00FC32FB" w:rsidRPr="005F251E" w:rsidRDefault="00FC32FB" w:rsidP="00DE7C1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FC32FB" w:rsidRPr="008D1B60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體學導論</w:t>
            </w:r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>(基因體、蛋白質體)</w:t>
            </w:r>
          </w:p>
        </w:tc>
        <w:tc>
          <w:tcPr>
            <w:tcW w:w="2126" w:type="dxa"/>
            <w:vAlign w:val="center"/>
          </w:tcPr>
          <w:p w:rsidR="00FC32FB" w:rsidRPr="006A714F" w:rsidRDefault="00FC32FB" w:rsidP="00DE7C17">
            <w:pPr>
              <w:widowControl/>
              <w:spacing w:line="240" w:lineRule="exact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A714F">
              <w:rPr>
                <w:rFonts w:ascii="標楷體" w:eastAsia="標楷體" w:hAnsi="標楷體" w:cs="Arial"/>
                <w:sz w:val="16"/>
                <w:szCs w:val="16"/>
              </w:rPr>
              <w:t>Introdu</w:t>
            </w:r>
            <w:r w:rsidR="00DE7C17">
              <w:rPr>
                <w:rFonts w:ascii="標楷體" w:eastAsia="標楷體" w:hAnsi="標楷體" w:cs="Arial" w:hint="eastAsia"/>
                <w:sz w:val="16"/>
                <w:szCs w:val="16"/>
              </w:rPr>
              <w:t>ct</w:t>
            </w:r>
            <w:r w:rsidRPr="006A714F">
              <w:rPr>
                <w:rFonts w:ascii="標楷體" w:eastAsia="標楷體" w:hAnsi="標楷體" w:cs="Arial"/>
                <w:sz w:val="16"/>
                <w:szCs w:val="16"/>
              </w:rPr>
              <w:t xml:space="preserve">ion To </w:t>
            </w:r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>Omics</w:t>
            </w:r>
          </w:p>
        </w:tc>
        <w:tc>
          <w:tcPr>
            <w:tcW w:w="1134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3rd</w:t>
            </w:r>
          </w:p>
        </w:tc>
        <w:tc>
          <w:tcPr>
            <w:tcW w:w="992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FC32FB" w:rsidRPr="008D1B60" w:rsidRDefault="00FC32FB" w:rsidP="00DE7C1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FC32FB" w:rsidRPr="008D1B60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學術型</w:t>
            </w:r>
          </w:p>
        </w:tc>
      </w:tr>
      <w:tr w:rsidR="00FC32FB" w:rsidRPr="005F251E" w:rsidTr="00D71132">
        <w:trPr>
          <w:trHeight w:val="437"/>
        </w:trPr>
        <w:tc>
          <w:tcPr>
            <w:tcW w:w="409" w:type="dxa"/>
            <w:vMerge/>
            <w:vAlign w:val="center"/>
          </w:tcPr>
          <w:p w:rsidR="00FC32FB" w:rsidRPr="005F251E" w:rsidRDefault="00FC32FB" w:rsidP="00DE7C1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FC32FB" w:rsidRPr="008D1B60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系統生物學</w:t>
            </w:r>
          </w:p>
        </w:tc>
        <w:tc>
          <w:tcPr>
            <w:tcW w:w="2126" w:type="dxa"/>
            <w:vAlign w:val="center"/>
          </w:tcPr>
          <w:p w:rsidR="00FC32FB" w:rsidRPr="006A714F" w:rsidRDefault="00FC32FB" w:rsidP="00DE7C17">
            <w:pPr>
              <w:widowControl/>
              <w:spacing w:line="240" w:lineRule="exact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A714F">
              <w:rPr>
                <w:rFonts w:ascii="標楷體" w:eastAsia="標楷體" w:hAnsi="標楷體" w:cs="Arial"/>
                <w:sz w:val="16"/>
                <w:szCs w:val="16"/>
              </w:rPr>
              <w:t>S</w:t>
            </w:r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>ystems</w:t>
            </w:r>
            <w:r>
              <w:rPr>
                <w:rFonts w:ascii="標楷體" w:eastAsia="標楷體" w:hAnsi="標楷體" w:cs="Arial"/>
                <w:sz w:val="16"/>
                <w:szCs w:val="16"/>
              </w:rPr>
              <w:t xml:space="preserve"> B</w:t>
            </w:r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>iology</w:t>
            </w:r>
          </w:p>
        </w:tc>
        <w:tc>
          <w:tcPr>
            <w:tcW w:w="1134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4th</w:t>
            </w:r>
          </w:p>
        </w:tc>
        <w:tc>
          <w:tcPr>
            <w:tcW w:w="992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FC32FB" w:rsidRPr="008D1B60" w:rsidRDefault="00FC32FB" w:rsidP="00DE7C1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FC32FB" w:rsidRPr="008D1B60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學術型</w:t>
            </w:r>
          </w:p>
        </w:tc>
      </w:tr>
      <w:tr w:rsidR="00FC32FB" w:rsidRPr="005F251E" w:rsidTr="00D71132">
        <w:trPr>
          <w:trHeight w:val="437"/>
        </w:trPr>
        <w:tc>
          <w:tcPr>
            <w:tcW w:w="409" w:type="dxa"/>
            <w:vMerge/>
            <w:vAlign w:val="center"/>
          </w:tcPr>
          <w:p w:rsidR="00FC32FB" w:rsidRPr="005F251E" w:rsidRDefault="00FC32FB" w:rsidP="00DE7C1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FC32FB" w:rsidRPr="008D1B60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大數據與程式語言(</w:t>
            </w:r>
            <w:r>
              <w:rPr>
                <w:rFonts w:ascii="標楷體" w:eastAsia="標楷體" w:hAnsi="標楷體" w:cs="Arial"/>
                <w:sz w:val="16"/>
                <w:szCs w:val="16"/>
              </w:rPr>
              <w:t>R</w:t>
            </w:r>
            <w:r w:rsidR="00DE7C17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Arial"/>
                <w:sz w:val="16"/>
                <w:szCs w:val="16"/>
              </w:rPr>
              <w:t>+</w:t>
            </w:r>
            <w:r w:rsidR="00DE7C17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Arial"/>
                <w:sz w:val="16"/>
                <w:szCs w:val="16"/>
              </w:rPr>
              <w:t>Python</w:t>
            </w:r>
            <w:r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FC32FB" w:rsidRPr="00AF45CC" w:rsidRDefault="00FC32FB" w:rsidP="00DE7C17">
            <w:pPr>
              <w:widowControl/>
              <w:spacing w:line="24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sz w:val="16"/>
                <w:szCs w:val="16"/>
              </w:rPr>
              <w:t>Big Data p</w:t>
            </w:r>
            <w:r w:rsidR="00DE7C17">
              <w:rPr>
                <w:rFonts w:ascii="標楷體" w:eastAsia="標楷體" w:hAnsi="標楷體" w:cs="Arial" w:hint="eastAsia"/>
                <w:sz w:val="16"/>
                <w:szCs w:val="16"/>
              </w:rPr>
              <w:t>r</w:t>
            </w:r>
            <w:r>
              <w:rPr>
                <w:rFonts w:ascii="標楷體" w:eastAsia="標楷體" w:hAnsi="標楷體" w:cs="Arial"/>
                <w:sz w:val="16"/>
                <w:szCs w:val="16"/>
              </w:rPr>
              <w:t>ograming</w:t>
            </w:r>
            <w:r w:rsidR="00DE7C17">
              <w:rPr>
                <w:rFonts w:ascii="標楷體" w:eastAsia="標楷體" w:hAnsi="標楷體" w:cs="Arial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Arial"/>
                <w:sz w:val="16"/>
                <w:szCs w:val="16"/>
              </w:rPr>
              <w:t>(R</w:t>
            </w:r>
            <w:r w:rsidR="00DE7C17">
              <w:rPr>
                <w:rFonts w:ascii="標楷體" w:eastAsia="標楷體" w:hAnsi="標楷體" w:cs="Arial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Arial"/>
                <w:sz w:val="16"/>
                <w:szCs w:val="16"/>
              </w:rPr>
              <w:t>+</w:t>
            </w:r>
            <w:r w:rsidR="00DE7C17">
              <w:rPr>
                <w:rFonts w:ascii="標楷體" w:eastAsia="標楷體" w:hAnsi="標楷體" w:cs="Arial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Arial"/>
                <w:sz w:val="16"/>
                <w:szCs w:val="16"/>
              </w:rPr>
              <w:t>Python)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32FB" w:rsidRPr="00071DCE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4th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2FB" w:rsidRPr="00AF45CC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32FB" w:rsidRPr="008D1B60" w:rsidRDefault="00FC32FB" w:rsidP="00DE7C1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</w:tcPr>
          <w:p w:rsidR="00FC32FB" w:rsidRPr="005F251E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實務型</w:t>
            </w:r>
          </w:p>
        </w:tc>
      </w:tr>
      <w:tr w:rsidR="00FC32FB" w:rsidRPr="005F251E" w:rsidTr="00D71132">
        <w:trPr>
          <w:trHeight w:val="541"/>
        </w:trPr>
        <w:tc>
          <w:tcPr>
            <w:tcW w:w="916" w:type="dxa"/>
            <w:gridSpan w:val="2"/>
            <w:vMerge w:val="restart"/>
            <w:vAlign w:val="center"/>
          </w:tcPr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系</w:t>
            </w:r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自</w:t>
            </w:r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由</w:t>
            </w:r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選</w:t>
            </w:r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修</w:t>
            </w:r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課</w:t>
            </w:r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程</w:t>
            </w:r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8</w:t>
            </w:r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學</w:t>
            </w:r>
          </w:p>
          <w:p w:rsidR="00FC32FB" w:rsidRPr="005F251E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分</w:t>
            </w:r>
          </w:p>
        </w:tc>
        <w:tc>
          <w:tcPr>
            <w:tcW w:w="2275" w:type="dxa"/>
            <w:gridSpan w:val="2"/>
          </w:tcPr>
          <w:p w:rsidR="00FC32FB" w:rsidRPr="00283B3A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醫學資訊管理</w:t>
            </w:r>
          </w:p>
        </w:tc>
        <w:tc>
          <w:tcPr>
            <w:tcW w:w="2126" w:type="dxa"/>
            <w:vAlign w:val="center"/>
          </w:tcPr>
          <w:p w:rsidR="00FC32FB" w:rsidRPr="006A714F" w:rsidRDefault="00FC32FB" w:rsidP="00DE7C17">
            <w:pPr>
              <w:widowControl/>
              <w:spacing w:line="24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AE1C1D">
              <w:rPr>
                <w:rFonts w:ascii="標楷體" w:eastAsia="標楷體" w:hAnsi="標楷體" w:cs="Arial"/>
                <w:sz w:val="16"/>
                <w:szCs w:val="16"/>
              </w:rPr>
              <w:t>Medical</w:t>
            </w:r>
            <w:r>
              <w:rPr>
                <w:rFonts w:ascii="標楷體" w:eastAsia="標楷體" w:hAnsi="標楷體" w:cs="Arial"/>
                <w:sz w:val="16"/>
                <w:szCs w:val="16"/>
              </w:rPr>
              <w:t xml:space="preserve"> i</w:t>
            </w:r>
            <w:r w:rsidRPr="00AE1C1D">
              <w:rPr>
                <w:rFonts w:ascii="標楷體" w:eastAsia="標楷體" w:hAnsi="標楷體" w:cs="Arial"/>
                <w:sz w:val="16"/>
                <w:szCs w:val="16"/>
              </w:rPr>
              <w:t>nformation management</w:t>
            </w:r>
          </w:p>
        </w:tc>
        <w:tc>
          <w:tcPr>
            <w:tcW w:w="1134" w:type="dxa"/>
          </w:tcPr>
          <w:p w:rsidR="00FC32FB" w:rsidRPr="00283B3A" w:rsidRDefault="00FD0A67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3rd</w:t>
            </w:r>
            <w:r w:rsidR="00FC32FB" w:rsidRPr="00283B3A">
              <w:rPr>
                <w:rFonts w:ascii="標楷體" w:eastAsia="標楷體" w:hAnsi="標楷體" w:cs="Arial" w:hint="eastAsia"/>
                <w:sz w:val="16"/>
                <w:szCs w:val="16"/>
              </w:rPr>
              <w:t>~</w:t>
            </w:r>
            <w:r>
              <w:rPr>
                <w:rFonts w:ascii="標楷體" w:eastAsia="標楷體" w:hAnsi="標楷體" w:cs="Arial" w:hint="eastAsia"/>
                <w:sz w:val="16"/>
                <w:szCs w:val="16"/>
              </w:rPr>
              <w:t>4th</w:t>
            </w:r>
          </w:p>
        </w:tc>
        <w:tc>
          <w:tcPr>
            <w:tcW w:w="992" w:type="dxa"/>
          </w:tcPr>
          <w:p w:rsidR="00FC32FB" w:rsidRPr="006A714F" w:rsidRDefault="00FD0A67" w:rsidP="00DE7C17">
            <w:pPr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  <w:r w:rsidR="00FC32FB" w:rsidRPr="00283B3A">
              <w:rPr>
                <w:rFonts w:ascii="標楷體" w:eastAsia="標楷體" w:hAnsi="標楷體" w:cs="Arial" w:hint="eastAsia"/>
                <w:sz w:val="16"/>
                <w:szCs w:val="16"/>
              </w:rPr>
              <w:t>、</w:t>
            </w: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FC32FB" w:rsidRPr="005F251E" w:rsidRDefault="00FC32FB" w:rsidP="00DE7C1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41" w:type="dxa"/>
          </w:tcPr>
          <w:p w:rsidR="00FC32FB" w:rsidRPr="005F251E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實務型</w:t>
            </w:r>
          </w:p>
        </w:tc>
      </w:tr>
      <w:tr w:rsidR="00FC32FB" w:rsidRPr="005F251E" w:rsidTr="00D71132">
        <w:trPr>
          <w:trHeight w:val="604"/>
        </w:trPr>
        <w:tc>
          <w:tcPr>
            <w:tcW w:w="916" w:type="dxa"/>
            <w:gridSpan w:val="2"/>
            <w:vMerge/>
            <w:vAlign w:val="center"/>
          </w:tcPr>
          <w:p w:rsidR="00FC32FB" w:rsidRPr="005F251E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</w:tcPr>
          <w:p w:rsidR="00FC32FB" w:rsidRPr="00283B3A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283B3A">
              <w:rPr>
                <w:rFonts w:ascii="標楷體" w:eastAsia="標楷體" w:hAnsi="標楷體" w:cs="Arial" w:hint="eastAsia"/>
                <w:sz w:val="16"/>
                <w:szCs w:val="16"/>
              </w:rPr>
              <w:t>醫療設備原理與維護</w:t>
            </w:r>
          </w:p>
        </w:tc>
        <w:tc>
          <w:tcPr>
            <w:tcW w:w="2126" w:type="dxa"/>
            <w:vAlign w:val="center"/>
          </w:tcPr>
          <w:p w:rsidR="00FC32FB" w:rsidRPr="006A714F" w:rsidRDefault="00FC32FB" w:rsidP="00DE7C17">
            <w:pPr>
              <w:widowControl/>
              <w:spacing w:line="24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6A714F">
              <w:rPr>
                <w:rFonts w:ascii="標楷體" w:eastAsia="標楷體" w:hAnsi="標楷體" w:cs="Arial"/>
                <w:sz w:val="16"/>
                <w:szCs w:val="16"/>
              </w:rPr>
              <w:t xml:space="preserve">Principle and </w:t>
            </w:r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>M</w:t>
            </w:r>
            <w:r w:rsidRPr="006A714F">
              <w:rPr>
                <w:rFonts w:ascii="標楷體" w:eastAsia="標楷體" w:hAnsi="標楷體" w:cs="Arial"/>
                <w:sz w:val="16"/>
                <w:szCs w:val="16"/>
              </w:rPr>
              <w:t xml:space="preserve">aintenance of </w:t>
            </w:r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>M</w:t>
            </w:r>
            <w:r w:rsidRPr="006A714F">
              <w:rPr>
                <w:rFonts w:ascii="標楷體" w:eastAsia="標楷體" w:hAnsi="標楷體" w:cs="Arial"/>
                <w:sz w:val="16"/>
                <w:szCs w:val="16"/>
              </w:rPr>
              <w:t xml:space="preserve">edical </w:t>
            </w:r>
            <w:proofErr w:type="spellStart"/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>E</w:t>
            </w:r>
            <w:r w:rsidRPr="006A714F">
              <w:rPr>
                <w:rFonts w:ascii="標楷體" w:eastAsia="標楷體" w:hAnsi="標楷體" w:cs="Arial"/>
                <w:sz w:val="16"/>
                <w:szCs w:val="16"/>
              </w:rPr>
              <w:t>quipment</w:t>
            </w:r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134" w:type="dxa"/>
          </w:tcPr>
          <w:p w:rsidR="00FC32FB" w:rsidRPr="00283B3A" w:rsidRDefault="00FD0A67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3rd</w:t>
            </w:r>
            <w:r w:rsidR="00FC32FB" w:rsidRPr="00283B3A">
              <w:rPr>
                <w:rFonts w:ascii="標楷體" w:eastAsia="標楷體" w:hAnsi="標楷體" w:cs="Arial" w:hint="eastAsia"/>
                <w:sz w:val="16"/>
                <w:szCs w:val="16"/>
              </w:rPr>
              <w:t>~</w:t>
            </w:r>
            <w:r>
              <w:rPr>
                <w:rFonts w:ascii="標楷體" w:eastAsia="標楷體" w:hAnsi="標楷體" w:cs="Arial" w:hint="eastAsia"/>
                <w:sz w:val="16"/>
                <w:szCs w:val="16"/>
              </w:rPr>
              <w:t>4th</w:t>
            </w:r>
          </w:p>
        </w:tc>
        <w:tc>
          <w:tcPr>
            <w:tcW w:w="992" w:type="dxa"/>
          </w:tcPr>
          <w:p w:rsidR="00FC32FB" w:rsidRPr="006A714F" w:rsidRDefault="00FD0A67" w:rsidP="00DE7C17">
            <w:pPr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  <w:r w:rsidR="00FC32FB" w:rsidRPr="00283B3A">
              <w:rPr>
                <w:rFonts w:ascii="標楷體" w:eastAsia="標楷體" w:hAnsi="標楷體" w:cs="Arial" w:hint="eastAsia"/>
                <w:sz w:val="16"/>
                <w:szCs w:val="16"/>
              </w:rPr>
              <w:t>、</w:t>
            </w: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FC32FB" w:rsidRPr="005F251E" w:rsidRDefault="00FC32FB" w:rsidP="00DE7C1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41" w:type="dxa"/>
          </w:tcPr>
          <w:p w:rsidR="00FC32FB" w:rsidRPr="005F251E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實務型</w:t>
            </w:r>
          </w:p>
        </w:tc>
      </w:tr>
      <w:tr w:rsidR="00FC32FB" w:rsidRPr="005F251E" w:rsidTr="00D71132">
        <w:trPr>
          <w:trHeight w:val="554"/>
        </w:trPr>
        <w:tc>
          <w:tcPr>
            <w:tcW w:w="916" w:type="dxa"/>
            <w:gridSpan w:val="2"/>
            <w:vMerge/>
            <w:vAlign w:val="center"/>
          </w:tcPr>
          <w:p w:rsidR="00FC32FB" w:rsidRPr="005F251E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</w:tcPr>
          <w:p w:rsidR="00FC32FB" w:rsidRPr="006A714F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>3</w:t>
            </w:r>
            <w:r w:rsidRPr="006A714F">
              <w:rPr>
                <w:rFonts w:ascii="標楷體" w:eastAsia="標楷體" w:hAnsi="標楷體" w:cs="Arial"/>
                <w:sz w:val="16"/>
                <w:szCs w:val="16"/>
              </w:rPr>
              <w:t>D</w:t>
            </w:r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>列印建模</w:t>
            </w:r>
          </w:p>
        </w:tc>
        <w:tc>
          <w:tcPr>
            <w:tcW w:w="2126" w:type="dxa"/>
            <w:vAlign w:val="center"/>
          </w:tcPr>
          <w:p w:rsidR="00FC32FB" w:rsidRPr="006A714F" w:rsidRDefault="00FC32FB" w:rsidP="00DE7C17">
            <w:pPr>
              <w:widowControl/>
              <w:spacing w:line="24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6A714F">
              <w:rPr>
                <w:rFonts w:ascii="標楷體" w:eastAsia="標楷體" w:hAnsi="標楷體" w:cs="Arial"/>
                <w:sz w:val="16"/>
                <w:szCs w:val="16"/>
              </w:rPr>
              <w:t>3D modeling for 3D printing</w:t>
            </w:r>
          </w:p>
        </w:tc>
        <w:tc>
          <w:tcPr>
            <w:tcW w:w="1134" w:type="dxa"/>
          </w:tcPr>
          <w:p w:rsidR="00FC32FB" w:rsidRPr="006A714F" w:rsidRDefault="00FD0A67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3rd</w:t>
            </w:r>
            <w:r w:rsidR="00FC32FB"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>~</w:t>
            </w:r>
            <w:r>
              <w:rPr>
                <w:rFonts w:ascii="標楷體" w:eastAsia="標楷體" w:hAnsi="標楷體" w:cs="Arial" w:hint="eastAsia"/>
                <w:sz w:val="16"/>
                <w:szCs w:val="16"/>
              </w:rPr>
              <w:t>4th</w:t>
            </w:r>
          </w:p>
        </w:tc>
        <w:tc>
          <w:tcPr>
            <w:tcW w:w="992" w:type="dxa"/>
          </w:tcPr>
          <w:p w:rsidR="00FC32FB" w:rsidRPr="006A714F" w:rsidRDefault="00FD0A67" w:rsidP="00DE7C17">
            <w:pPr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  <w:r w:rsidR="00FC32FB"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>、</w:t>
            </w: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  <w:shd w:val="clear" w:color="auto" w:fill="auto"/>
          </w:tcPr>
          <w:p w:rsidR="00FC32FB" w:rsidRPr="00843D08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3D08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C32FB" w:rsidRPr="00843D08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3D08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FC32FB" w:rsidRPr="005F251E" w:rsidRDefault="00FC32FB" w:rsidP="00DE7C1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41" w:type="dxa"/>
          </w:tcPr>
          <w:p w:rsidR="00FC32FB" w:rsidRPr="005F251E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實務型</w:t>
            </w:r>
          </w:p>
        </w:tc>
      </w:tr>
      <w:tr w:rsidR="00FC32FB" w:rsidRPr="005F251E" w:rsidTr="00D71132">
        <w:trPr>
          <w:trHeight w:val="330"/>
        </w:trPr>
        <w:tc>
          <w:tcPr>
            <w:tcW w:w="916" w:type="dxa"/>
            <w:gridSpan w:val="2"/>
            <w:vMerge/>
            <w:vAlign w:val="center"/>
          </w:tcPr>
          <w:p w:rsidR="00FC32FB" w:rsidRPr="005F251E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</w:tcPr>
          <w:p w:rsidR="00FC32FB" w:rsidRPr="00283B3A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283B3A">
              <w:rPr>
                <w:rFonts w:ascii="標楷體" w:eastAsia="標楷體" w:hAnsi="標楷體" w:cs="Arial" w:hint="eastAsia"/>
                <w:sz w:val="16"/>
                <w:szCs w:val="16"/>
              </w:rPr>
              <w:t>醫療器材專利與法規</w:t>
            </w:r>
          </w:p>
        </w:tc>
        <w:tc>
          <w:tcPr>
            <w:tcW w:w="2126" w:type="dxa"/>
            <w:vAlign w:val="center"/>
          </w:tcPr>
          <w:p w:rsidR="00FC32FB" w:rsidRPr="006A714F" w:rsidRDefault="00FC32FB" w:rsidP="00DE7C17">
            <w:pPr>
              <w:widowControl/>
              <w:spacing w:line="24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6A714F">
              <w:rPr>
                <w:rFonts w:ascii="標楷體" w:eastAsia="標楷體" w:hAnsi="標楷體" w:cs="Arial"/>
                <w:sz w:val="16"/>
                <w:szCs w:val="16"/>
              </w:rPr>
              <w:t xml:space="preserve">Medical </w:t>
            </w:r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>Instruments</w:t>
            </w:r>
            <w:r w:rsidRPr="006A714F">
              <w:rPr>
                <w:rFonts w:ascii="標楷體" w:eastAsia="標楷體" w:hAnsi="標楷體" w:cs="Arial"/>
                <w:sz w:val="16"/>
                <w:szCs w:val="16"/>
              </w:rPr>
              <w:t xml:space="preserve"> Patent and Regulations</w:t>
            </w:r>
          </w:p>
        </w:tc>
        <w:tc>
          <w:tcPr>
            <w:tcW w:w="1134" w:type="dxa"/>
          </w:tcPr>
          <w:p w:rsidR="00FC32FB" w:rsidRPr="00283B3A" w:rsidRDefault="00FD0A67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3rd</w:t>
            </w:r>
            <w:r w:rsidR="00FC32FB" w:rsidRPr="00283B3A">
              <w:rPr>
                <w:rFonts w:ascii="標楷體" w:eastAsia="標楷體" w:hAnsi="標楷體" w:cs="Arial" w:hint="eastAsia"/>
                <w:sz w:val="16"/>
                <w:szCs w:val="16"/>
              </w:rPr>
              <w:t>~</w:t>
            </w:r>
            <w:r>
              <w:rPr>
                <w:rFonts w:ascii="標楷體" w:eastAsia="標楷體" w:hAnsi="標楷體" w:cs="Arial" w:hint="eastAsia"/>
                <w:sz w:val="16"/>
                <w:szCs w:val="16"/>
              </w:rPr>
              <w:t>4th</w:t>
            </w:r>
          </w:p>
        </w:tc>
        <w:tc>
          <w:tcPr>
            <w:tcW w:w="992" w:type="dxa"/>
          </w:tcPr>
          <w:p w:rsidR="00FC32FB" w:rsidRPr="006A714F" w:rsidRDefault="00FD0A67" w:rsidP="00DE7C17">
            <w:pPr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  <w:r w:rsidR="00FC32FB" w:rsidRPr="00283B3A">
              <w:rPr>
                <w:rFonts w:ascii="標楷體" w:eastAsia="標楷體" w:hAnsi="標楷體" w:cs="Arial" w:hint="eastAsia"/>
                <w:sz w:val="16"/>
                <w:szCs w:val="16"/>
              </w:rPr>
              <w:t>、</w:t>
            </w: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FC32FB" w:rsidRPr="005F251E" w:rsidRDefault="00FC32FB" w:rsidP="00DE7C1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41" w:type="dxa"/>
          </w:tcPr>
          <w:p w:rsidR="00FC32FB" w:rsidRPr="005F251E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實務型</w:t>
            </w:r>
          </w:p>
        </w:tc>
      </w:tr>
      <w:tr w:rsidR="00FC32FB" w:rsidRPr="005F251E" w:rsidTr="00D71132">
        <w:trPr>
          <w:trHeight w:val="330"/>
        </w:trPr>
        <w:tc>
          <w:tcPr>
            <w:tcW w:w="916" w:type="dxa"/>
            <w:gridSpan w:val="2"/>
            <w:vMerge w:val="restart"/>
            <w:vAlign w:val="center"/>
          </w:tcPr>
          <w:p w:rsidR="00FC32FB" w:rsidRDefault="00FC32FB" w:rsidP="00DE7C1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生</w:t>
            </w:r>
          </w:p>
          <w:p w:rsidR="00FC32FB" w:rsidRDefault="00FC32FB" w:rsidP="00DE7C1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物</w:t>
            </w:r>
          </w:p>
          <w:p w:rsidR="00FC32FB" w:rsidRDefault="00FC32FB" w:rsidP="00DE7C1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資</w:t>
            </w:r>
          </w:p>
          <w:p w:rsidR="00FC32FB" w:rsidRDefault="00FC32FB" w:rsidP="00DE7C1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訊</w:t>
            </w:r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專</w:t>
            </w:r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長</w:t>
            </w:r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lastRenderedPageBreak/>
              <w:t>學</w:t>
            </w:r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程</w:t>
            </w:r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15</w:t>
            </w:r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學</w:t>
            </w:r>
          </w:p>
          <w:p w:rsidR="00FC32FB" w:rsidRPr="005F251E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分</w:t>
            </w:r>
          </w:p>
        </w:tc>
        <w:tc>
          <w:tcPr>
            <w:tcW w:w="2275" w:type="dxa"/>
            <w:gridSpan w:val="2"/>
          </w:tcPr>
          <w:p w:rsidR="00FC32FB" w:rsidRPr="00283B3A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生</w:t>
            </w:r>
            <w:proofErr w:type="gramStart"/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醫</w:t>
            </w:r>
            <w:proofErr w:type="gramEnd"/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資訊與</w:t>
            </w:r>
            <w:proofErr w:type="gramStart"/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醫</w:t>
            </w:r>
            <w:proofErr w:type="gramEnd"/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工概論</w:t>
            </w:r>
          </w:p>
        </w:tc>
        <w:tc>
          <w:tcPr>
            <w:tcW w:w="2126" w:type="dxa"/>
            <w:vAlign w:val="center"/>
          </w:tcPr>
          <w:p w:rsidR="00FC32FB" w:rsidRPr="006A714F" w:rsidRDefault="00FC32FB" w:rsidP="00DE7C17">
            <w:pPr>
              <w:widowControl/>
              <w:spacing w:line="24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Introduction</w:t>
            </w: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D1B60">
              <w:rPr>
                <w:rFonts w:ascii="標楷體" w:eastAsia="標楷體" w:hAnsi="標楷體"/>
                <w:sz w:val="16"/>
                <w:szCs w:val="16"/>
              </w:rPr>
              <w:t>to Biomedical Information and</w:t>
            </w: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D1B60">
              <w:rPr>
                <w:rFonts w:ascii="標楷體" w:eastAsia="標楷體" w:hAnsi="標楷體"/>
                <w:sz w:val="16"/>
                <w:szCs w:val="16"/>
              </w:rPr>
              <w:t>Engineering</w:t>
            </w:r>
          </w:p>
        </w:tc>
        <w:tc>
          <w:tcPr>
            <w:tcW w:w="1134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992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FC32FB" w:rsidRPr="005F251E" w:rsidRDefault="00FC32FB" w:rsidP="00DE7C1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41" w:type="dxa"/>
            <w:vMerge w:val="restart"/>
          </w:tcPr>
          <w:p w:rsidR="00FC32FB" w:rsidRDefault="00FC32FB" w:rsidP="00DE7C17">
            <w:pPr>
              <w:pStyle w:val="Web"/>
            </w:pPr>
            <w:r w:rsidRPr="00D84571">
              <w:rPr>
                <w:rFonts w:ascii="標楷體" w:eastAsia="標楷體" w:hAnsi="標楷體" w:cs="Arial"/>
                <w:bCs/>
                <w:kern w:val="2"/>
                <w:sz w:val="16"/>
                <w:szCs w:val="16"/>
              </w:rPr>
              <w:t>他系學生修得其中9至10學分者，核給該學程</w:t>
            </w:r>
            <w:r w:rsidRPr="00D84571">
              <w:rPr>
                <w:rFonts w:ascii="標楷體" w:eastAsia="標楷體" w:hAnsi="標楷體" w:cs="Arial"/>
                <w:bCs/>
                <w:kern w:val="2"/>
                <w:sz w:val="16"/>
                <w:szCs w:val="16"/>
              </w:rPr>
              <w:lastRenderedPageBreak/>
              <w:t>之「次專長」。</w:t>
            </w:r>
            <w:r>
              <w:t xml:space="preserve"> </w:t>
            </w:r>
          </w:p>
          <w:p w:rsidR="00FC32FB" w:rsidRPr="00D84571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FC32FB" w:rsidRPr="005F251E" w:rsidTr="00D71132">
        <w:trPr>
          <w:trHeight w:val="330"/>
        </w:trPr>
        <w:tc>
          <w:tcPr>
            <w:tcW w:w="916" w:type="dxa"/>
            <w:gridSpan w:val="2"/>
            <w:vMerge/>
            <w:vAlign w:val="center"/>
          </w:tcPr>
          <w:p w:rsidR="00FC32FB" w:rsidRPr="005F251E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</w:tcPr>
          <w:p w:rsidR="00FC32FB" w:rsidRPr="00283B3A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>生物資訊軟體應用</w:t>
            </w:r>
          </w:p>
        </w:tc>
        <w:tc>
          <w:tcPr>
            <w:tcW w:w="2126" w:type="dxa"/>
            <w:vAlign w:val="center"/>
          </w:tcPr>
          <w:p w:rsidR="00FC32FB" w:rsidRPr="006A714F" w:rsidRDefault="00FC32FB" w:rsidP="00DE7C17">
            <w:pPr>
              <w:widowControl/>
              <w:spacing w:line="24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>Li</w:t>
            </w:r>
            <w:r>
              <w:rPr>
                <w:rFonts w:ascii="標楷體" w:eastAsia="標楷體" w:hAnsi="標楷體" w:cs="Arial"/>
                <w:sz w:val="16"/>
                <w:szCs w:val="16"/>
              </w:rPr>
              <w:t>nux</w:t>
            </w:r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 System Administration</w:t>
            </w:r>
          </w:p>
        </w:tc>
        <w:tc>
          <w:tcPr>
            <w:tcW w:w="1134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3rd</w:t>
            </w:r>
          </w:p>
        </w:tc>
        <w:tc>
          <w:tcPr>
            <w:tcW w:w="992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FC32FB" w:rsidRPr="005F251E" w:rsidRDefault="00FC32FB" w:rsidP="00DE7C1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41" w:type="dxa"/>
            <w:vMerge/>
          </w:tcPr>
          <w:p w:rsidR="00FC32FB" w:rsidRPr="005F251E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FC32FB" w:rsidRPr="005F251E" w:rsidTr="00D71132">
        <w:trPr>
          <w:trHeight w:val="451"/>
        </w:trPr>
        <w:tc>
          <w:tcPr>
            <w:tcW w:w="916" w:type="dxa"/>
            <w:gridSpan w:val="2"/>
            <w:vMerge/>
            <w:vAlign w:val="center"/>
          </w:tcPr>
          <w:p w:rsidR="00FC32FB" w:rsidRPr="005F251E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</w:tcPr>
          <w:p w:rsidR="00FC32FB" w:rsidRPr="00D84571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體學導論</w:t>
            </w:r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>(基因體、蛋白質體)</w:t>
            </w:r>
          </w:p>
        </w:tc>
        <w:tc>
          <w:tcPr>
            <w:tcW w:w="2126" w:type="dxa"/>
            <w:vAlign w:val="center"/>
          </w:tcPr>
          <w:p w:rsidR="00FC32FB" w:rsidRPr="006A714F" w:rsidRDefault="00DE7C17" w:rsidP="00DE7C17">
            <w:pPr>
              <w:widowControl/>
              <w:spacing w:line="24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6A714F">
              <w:rPr>
                <w:rFonts w:ascii="標楷體" w:eastAsia="標楷體" w:hAnsi="標楷體" w:cs="Arial"/>
                <w:sz w:val="16"/>
                <w:szCs w:val="16"/>
              </w:rPr>
              <w:t>Introduction</w:t>
            </w:r>
            <w:r w:rsidR="00FC32FB" w:rsidRPr="006A714F">
              <w:rPr>
                <w:rFonts w:ascii="標楷體" w:eastAsia="標楷體" w:hAnsi="標楷體" w:cs="Arial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16"/>
                <w:szCs w:val="16"/>
              </w:rPr>
              <w:t>t</w:t>
            </w:r>
            <w:r w:rsidR="00FC32FB" w:rsidRPr="006A714F">
              <w:rPr>
                <w:rFonts w:ascii="標楷體" w:eastAsia="標楷體" w:hAnsi="標楷體" w:cs="Arial"/>
                <w:sz w:val="16"/>
                <w:szCs w:val="16"/>
              </w:rPr>
              <w:t xml:space="preserve">o </w:t>
            </w:r>
            <w:r w:rsidR="00FC32FB"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>Omics</w:t>
            </w:r>
          </w:p>
        </w:tc>
        <w:tc>
          <w:tcPr>
            <w:tcW w:w="1134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3rd</w:t>
            </w:r>
          </w:p>
        </w:tc>
        <w:tc>
          <w:tcPr>
            <w:tcW w:w="992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FC32FB" w:rsidRPr="005F251E" w:rsidRDefault="00FC32FB" w:rsidP="00DE7C1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41" w:type="dxa"/>
            <w:vMerge/>
          </w:tcPr>
          <w:p w:rsidR="00FC32FB" w:rsidRPr="005F251E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FC32FB" w:rsidRPr="005F251E" w:rsidTr="00D71132">
        <w:trPr>
          <w:trHeight w:val="330"/>
        </w:trPr>
        <w:tc>
          <w:tcPr>
            <w:tcW w:w="916" w:type="dxa"/>
            <w:gridSpan w:val="2"/>
            <w:vMerge/>
            <w:vAlign w:val="center"/>
          </w:tcPr>
          <w:p w:rsidR="00FC32FB" w:rsidRPr="005F251E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FC32FB" w:rsidRPr="008D1B60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大數據與程式語言(</w:t>
            </w:r>
            <w:r>
              <w:rPr>
                <w:rFonts w:ascii="標楷體" w:eastAsia="標楷體" w:hAnsi="標楷體" w:cs="Arial"/>
                <w:sz w:val="16"/>
                <w:szCs w:val="16"/>
              </w:rPr>
              <w:t>R</w:t>
            </w:r>
            <w:r w:rsidR="00DE7C17">
              <w:rPr>
                <w:rFonts w:ascii="標楷體" w:eastAsia="標楷體" w:hAnsi="標楷體" w:cs="Arial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Arial"/>
                <w:sz w:val="16"/>
                <w:szCs w:val="16"/>
              </w:rPr>
              <w:t>+</w:t>
            </w:r>
            <w:r w:rsidR="00DE7C17">
              <w:rPr>
                <w:rFonts w:ascii="標楷體" w:eastAsia="標楷體" w:hAnsi="標楷體" w:cs="Arial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Arial"/>
                <w:sz w:val="16"/>
                <w:szCs w:val="16"/>
              </w:rPr>
              <w:t>Python</w:t>
            </w:r>
            <w:r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FC32FB" w:rsidRPr="00AF45CC" w:rsidRDefault="00FC32FB" w:rsidP="00DE7C17">
            <w:pPr>
              <w:widowControl/>
              <w:spacing w:line="24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sz w:val="16"/>
                <w:szCs w:val="16"/>
              </w:rPr>
              <w:t>Big Data p</w:t>
            </w:r>
            <w:r w:rsidR="00DE7C17">
              <w:rPr>
                <w:rFonts w:ascii="標楷體" w:eastAsia="標楷體" w:hAnsi="標楷體" w:cs="Arial"/>
                <w:sz w:val="16"/>
                <w:szCs w:val="16"/>
              </w:rPr>
              <w:t>r</w:t>
            </w:r>
            <w:r>
              <w:rPr>
                <w:rFonts w:ascii="標楷體" w:eastAsia="標楷體" w:hAnsi="標楷體" w:cs="Arial"/>
                <w:sz w:val="16"/>
                <w:szCs w:val="16"/>
              </w:rPr>
              <w:t>ograming</w:t>
            </w:r>
            <w:r w:rsidR="00DE7C17">
              <w:rPr>
                <w:rFonts w:ascii="標楷體" w:eastAsia="標楷體" w:hAnsi="標楷體" w:cs="Arial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Arial"/>
                <w:sz w:val="16"/>
                <w:szCs w:val="16"/>
              </w:rPr>
              <w:t>(R</w:t>
            </w:r>
            <w:r w:rsidR="00DE7C17">
              <w:rPr>
                <w:rFonts w:ascii="標楷體" w:eastAsia="標楷體" w:hAnsi="標楷體" w:cs="Arial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Arial"/>
                <w:sz w:val="16"/>
                <w:szCs w:val="16"/>
              </w:rPr>
              <w:t>+</w:t>
            </w:r>
            <w:r w:rsidR="00DE7C17">
              <w:rPr>
                <w:rFonts w:ascii="標楷體" w:eastAsia="標楷體" w:hAnsi="標楷體" w:cs="Arial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Arial"/>
                <w:sz w:val="16"/>
                <w:szCs w:val="16"/>
              </w:rPr>
              <w:t>Python)</w:t>
            </w:r>
          </w:p>
        </w:tc>
        <w:tc>
          <w:tcPr>
            <w:tcW w:w="1134" w:type="dxa"/>
            <w:vAlign w:val="center"/>
          </w:tcPr>
          <w:p w:rsidR="00FC32FB" w:rsidRPr="00071DCE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4th</w:t>
            </w:r>
          </w:p>
        </w:tc>
        <w:tc>
          <w:tcPr>
            <w:tcW w:w="992" w:type="dxa"/>
            <w:vAlign w:val="center"/>
          </w:tcPr>
          <w:p w:rsidR="00FC32FB" w:rsidRPr="00AF45CC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FC32FB" w:rsidRPr="005F251E" w:rsidRDefault="00FC32FB" w:rsidP="00DE7C1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41" w:type="dxa"/>
            <w:vMerge/>
          </w:tcPr>
          <w:p w:rsidR="00FC32FB" w:rsidRPr="005F251E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FC32FB" w:rsidRPr="005F251E" w:rsidTr="00D71132">
        <w:trPr>
          <w:trHeight w:val="330"/>
        </w:trPr>
        <w:tc>
          <w:tcPr>
            <w:tcW w:w="916" w:type="dxa"/>
            <w:gridSpan w:val="2"/>
            <w:vMerge/>
            <w:vAlign w:val="center"/>
          </w:tcPr>
          <w:p w:rsidR="00FC32FB" w:rsidRPr="005F251E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</w:tcPr>
          <w:p w:rsidR="00FC32FB" w:rsidRPr="00283B3A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系統生物學</w:t>
            </w:r>
          </w:p>
        </w:tc>
        <w:tc>
          <w:tcPr>
            <w:tcW w:w="2126" w:type="dxa"/>
            <w:vAlign w:val="center"/>
          </w:tcPr>
          <w:p w:rsidR="00FC32FB" w:rsidRPr="006A714F" w:rsidRDefault="00FC32FB" w:rsidP="00DE7C17">
            <w:pPr>
              <w:widowControl/>
              <w:spacing w:line="24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6A714F">
              <w:rPr>
                <w:rFonts w:ascii="標楷體" w:eastAsia="標楷體" w:hAnsi="標楷體" w:cs="Arial"/>
                <w:sz w:val="16"/>
                <w:szCs w:val="16"/>
              </w:rPr>
              <w:t>S</w:t>
            </w:r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>ystems</w:t>
            </w:r>
            <w:r>
              <w:rPr>
                <w:rFonts w:ascii="標楷體" w:eastAsia="標楷體" w:hAnsi="標楷體" w:cs="Arial"/>
                <w:sz w:val="16"/>
                <w:szCs w:val="16"/>
              </w:rPr>
              <w:t xml:space="preserve"> B</w:t>
            </w:r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>iology</w:t>
            </w:r>
          </w:p>
        </w:tc>
        <w:tc>
          <w:tcPr>
            <w:tcW w:w="1134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4th</w:t>
            </w:r>
          </w:p>
        </w:tc>
        <w:tc>
          <w:tcPr>
            <w:tcW w:w="992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941" w:type="dxa"/>
            <w:vMerge/>
          </w:tcPr>
          <w:p w:rsidR="00FC32FB" w:rsidRPr="005F251E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</w:tbl>
    <w:p w:rsidR="00E856B4" w:rsidRDefault="00E856B4" w:rsidP="00E856B4">
      <w:pPr>
        <w:jc w:val="both"/>
        <w:rPr>
          <w:rFonts w:ascii="標楷體" w:eastAsia="標楷體" w:hAnsi="標楷體" w:cs="Arial"/>
          <w:sz w:val="16"/>
          <w:szCs w:val="16"/>
        </w:rPr>
      </w:pPr>
      <w:proofErr w:type="gramStart"/>
      <w:r w:rsidRPr="006646EB">
        <w:rPr>
          <w:rFonts w:ascii="標楷體" w:eastAsia="標楷體" w:hAnsi="標楷體" w:cs="Arial"/>
          <w:sz w:val="16"/>
          <w:szCs w:val="16"/>
        </w:rPr>
        <w:t>註</w:t>
      </w:r>
      <w:proofErr w:type="gramEnd"/>
      <w:r w:rsidRPr="006646EB">
        <w:rPr>
          <w:rFonts w:ascii="標楷體" w:eastAsia="標楷體" w:hAnsi="標楷體" w:cs="Arial"/>
          <w:sz w:val="16"/>
          <w:szCs w:val="16"/>
        </w:rPr>
        <w:t>: 一、 學生</w:t>
      </w:r>
      <w:proofErr w:type="gramStart"/>
      <w:r w:rsidRPr="006646EB">
        <w:rPr>
          <w:rFonts w:ascii="標楷體" w:eastAsia="標楷體" w:hAnsi="標楷體" w:cs="Arial"/>
          <w:sz w:val="16"/>
          <w:szCs w:val="16"/>
        </w:rPr>
        <w:t>含通識課</w:t>
      </w:r>
      <w:proofErr w:type="gramEnd"/>
      <w:r w:rsidRPr="006646EB">
        <w:rPr>
          <w:rFonts w:ascii="標楷體" w:eastAsia="標楷體" w:hAnsi="標楷體" w:cs="Arial"/>
          <w:sz w:val="16"/>
          <w:szCs w:val="16"/>
        </w:rPr>
        <w:t>程應修畢 128 學分(含)以上始能畢業，</w:t>
      </w:r>
      <w:proofErr w:type="gramStart"/>
      <w:r w:rsidRPr="006646EB">
        <w:rPr>
          <w:rFonts w:ascii="標楷體" w:eastAsia="標楷體" w:hAnsi="標楷體" w:cs="Arial"/>
          <w:sz w:val="16"/>
          <w:szCs w:val="16"/>
        </w:rPr>
        <w:t>其中含通識</w:t>
      </w:r>
      <w:proofErr w:type="gramEnd"/>
      <w:r w:rsidRPr="006646EB">
        <w:rPr>
          <w:rFonts w:ascii="標楷體" w:eastAsia="標楷體" w:hAnsi="標楷體" w:cs="Arial"/>
          <w:sz w:val="16"/>
          <w:szCs w:val="16"/>
        </w:rPr>
        <w:t>課程(必修語文課程、 核心通識及通識選修</w:t>
      </w:r>
      <w:r>
        <w:rPr>
          <w:rFonts w:ascii="標楷體" w:eastAsia="標楷體" w:hAnsi="標楷體" w:cs="Arial"/>
          <w:sz w:val="16"/>
          <w:szCs w:val="16"/>
        </w:rPr>
        <w:t>)30</w:t>
      </w:r>
      <w:r w:rsidRPr="006646EB">
        <w:rPr>
          <w:rFonts w:ascii="標楷體" w:eastAsia="標楷體" w:hAnsi="標楷體" w:cs="Arial"/>
          <w:sz w:val="16"/>
          <w:szCs w:val="16"/>
        </w:rPr>
        <w:t xml:space="preserve"> 學分，院基礎學程 1</w:t>
      </w:r>
      <w:r>
        <w:rPr>
          <w:rFonts w:ascii="標楷體" w:eastAsia="標楷體" w:hAnsi="標楷體" w:cs="Arial"/>
          <w:sz w:val="16"/>
          <w:szCs w:val="16"/>
        </w:rPr>
        <w:t>5</w:t>
      </w:r>
      <w:r w:rsidRPr="006646EB">
        <w:rPr>
          <w:rFonts w:ascii="標楷體" w:eastAsia="標楷體" w:hAnsi="標楷體" w:cs="Arial"/>
          <w:sz w:val="16"/>
          <w:szCs w:val="16"/>
        </w:rPr>
        <w:t xml:space="preserve"> 學分、系核心學程</w:t>
      </w:r>
      <w:r>
        <w:rPr>
          <w:rFonts w:ascii="標楷體" w:eastAsia="標楷體" w:hAnsi="標楷體" w:cs="Arial"/>
          <w:sz w:val="16"/>
          <w:szCs w:val="16"/>
        </w:rPr>
        <w:t xml:space="preserve"> 33</w:t>
      </w:r>
      <w:r w:rsidRPr="006646EB">
        <w:rPr>
          <w:rFonts w:ascii="標楷體" w:eastAsia="標楷體" w:hAnsi="標楷體" w:cs="Arial"/>
          <w:sz w:val="16"/>
          <w:szCs w:val="16"/>
        </w:rPr>
        <w:t xml:space="preserve"> 學分，餘不足 128 學分之學分數，需另修習「系專業選修學程」、「系自由選修課程」課程學分補足其不足 學分數，始得畢業。 </w:t>
      </w:r>
    </w:p>
    <w:p w:rsidR="00E856B4" w:rsidRDefault="00E856B4" w:rsidP="00E856B4">
      <w:pPr>
        <w:jc w:val="both"/>
        <w:rPr>
          <w:rFonts w:ascii="標楷體" w:eastAsia="標楷體" w:hAnsi="標楷體" w:cs="Arial"/>
          <w:sz w:val="16"/>
          <w:szCs w:val="16"/>
        </w:rPr>
      </w:pPr>
      <w:r w:rsidRPr="006646EB">
        <w:rPr>
          <w:rFonts w:ascii="標楷體" w:eastAsia="標楷體" w:hAnsi="標楷體" w:cs="Arial"/>
          <w:sz w:val="16"/>
          <w:szCs w:val="16"/>
        </w:rPr>
        <w:t>Students must complete 128 credits including the standard curriculum in order to graduate. The standard curriculum (language requirements, core curriculum, and standard c</w:t>
      </w:r>
      <w:r>
        <w:rPr>
          <w:rFonts w:ascii="標楷體" w:eastAsia="標楷體" w:hAnsi="標楷體" w:cs="Arial"/>
          <w:sz w:val="16"/>
          <w:szCs w:val="16"/>
        </w:rPr>
        <w:t>urriculum electives) includes 30</w:t>
      </w:r>
      <w:r w:rsidRPr="006646EB">
        <w:rPr>
          <w:rFonts w:ascii="標楷體" w:eastAsia="標楷體" w:hAnsi="標楷體" w:cs="Arial"/>
          <w:sz w:val="16"/>
          <w:szCs w:val="16"/>
        </w:rPr>
        <w:t xml:space="preserve"> credits, the department</w:t>
      </w:r>
      <w:r>
        <w:rPr>
          <w:rFonts w:ascii="標楷體" w:eastAsia="標楷體" w:hAnsi="標楷體" w:cs="Arial"/>
          <w:sz w:val="16"/>
          <w:szCs w:val="16"/>
        </w:rPr>
        <w:t xml:space="preserve"> standard curriculum includes 15</w:t>
      </w:r>
      <w:r w:rsidRPr="006646EB">
        <w:rPr>
          <w:rFonts w:ascii="標楷體" w:eastAsia="標楷體" w:hAnsi="標楷體" w:cs="Arial"/>
          <w:sz w:val="16"/>
          <w:szCs w:val="16"/>
        </w:rPr>
        <w:t xml:space="preserve"> credits, the depart</w:t>
      </w:r>
      <w:r>
        <w:rPr>
          <w:rFonts w:ascii="標楷體" w:eastAsia="標楷體" w:hAnsi="標楷體" w:cs="Arial"/>
          <w:sz w:val="16"/>
          <w:szCs w:val="16"/>
        </w:rPr>
        <w:t>ment core curriculum includes 15</w:t>
      </w:r>
      <w:r w:rsidRPr="006646EB">
        <w:rPr>
          <w:rFonts w:ascii="標楷體" w:eastAsia="標楷體" w:hAnsi="標楷體" w:cs="Arial"/>
          <w:sz w:val="16"/>
          <w:szCs w:val="16"/>
        </w:rPr>
        <w:t xml:space="preserve"> credits and completion of the “school grou</w:t>
      </w:r>
      <w:r>
        <w:rPr>
          <w:rFonts w:ascii="標楷體" w:eastAsia="標楷體" w:hAnsi="標楷體" w:cs="Arial"/>
          <w:sz w:val="16"/>
          <w:szCs w:val="16"/>
        </w:rPr>
        <w:t>p professional curriculum” of 33</w:t>
      </w:r>
      <w:r w:rsidRPr="006646EB">
        <w:rPr>
          <w:rFonts w:ascii="標楷體" w:eastAsia="標楷體" w:hAnsi="標楷體" w:cs="Arial"/>
          <w:sz w:val="16"/>
          <w:szCs w:val="16"/>
        </w:rPr>
        <w:t xml:space="preserve"> credits is required. Students lacking 128 credits are required to take “department professional electives” or “major electives curriculum” to make up for credits required for graduation. </w:t>
      </w:r>
    </w:p>
    <w:p w:rsidR="00E856B4" w:rsidRDefault="00E856B4" w:rsidP="00E856B4">
      <w:pPr>
        <w:jc w:val="both"/>
        <w:rPr>
          <w:rFonts w:ascii="標楷體" w:eastAsia="標楷體" w:hAnsi="標楷體" w:cs="Arial"/>
          <w:sz w:val="16"/>
          <w:szCs w:val="16"/>
        </w:rPr>
      </w:pPr>
      <w:r w:rsidRPr="006646EB">
        <w:rPr>
          <w:rFonts w:ascii="標楷體" w:eastAsia="標楷體" w:hAnsi="標楷體" w:cs="Arial"/>
          <w:sz w:val="16"/>
          <w:szCs w:val="16"/>
        </w:rPr>
        <w:t xml:space="preserve">二、 通識教育開授科目，請參考本校通識教育中心之課程計畫與規定。 </w:t>
      </w:r>
    </w:p>
    <w:p w:rsidR="00E856B4" w:rsidRDefault="00E856B4" w:rsidP="00E856B4">
      <w:pPr>
        <w:jc w:val="both"/>
        <w:rPr>
          <w:rFonts w:ascii="標楷體" w:eastAsia="標楷體" w:hAnsi="標楷體" w:cs="Arial"/>
          <w:sz w:val="16"/>
          <w:szCs w:val="16"/>
        </w:rPr>
      </w:pPr>
      <w:r w:rsidRPr="006646EB">
        <w:rPr>
          <w:rFonts w:ascii="標楷體" w:eastAsia="標楷體" w:hAnsi="標楷體" w:cs="Arial"/>
          <w:sz w:val="16"/>
          <w:szCs w:val="16"/>
        </w:rPr>
        <w:t xml:space="preserve">For a list of standard curriculum courses, please refer to the school’s standard curriculum education center’s curriculum planning and regulations. </w:t>
      </w:r>
    </w:p>
    <w:p w:rsidR="00E856B4" w:rsidRDefault="00E856B4" w:rsidP="00E856B4">
      <w:pPr>
        <w:jc w:val="both"/>
        <w:rPr>
          <w:rFonts w:ascii="標楷體" w:eastAsia="標楷體" w:hAnsi="標楷體" w:cs="Arial"/>
          <w:sz w:val="16"/>
          <w:szCs w:val="16"/>
        </w:rPr>
      </w:pPr>
      <w:r w:rsidRPr="006646EB">
        <w:rPr>
          <w:rFonts w:ascii="標楷體" w:eastAsia="標楷體" w:hAnsi="標楷體" w:cs="Arial"/>
          <w:sz w:val="16"/>
          <w:szCs w:val="16"/>
        </w:rPr>
        <w:t>三、 有關</w:t>
      </w:r>
      <w:proofErr w:type="gramStart"/>
      <w:r w:rsidRPr="006646EB">
        <w:rPr>
          <w:rFonts w:ascii="標楷體" w:eastAsia="標楷體" w:hAnsi="標楷體" w:cs="Arial"/>
          <w:sz w:val="16"/>
          <w:szCs w:val="16"/>
        </w:rPr>
        <w:t>國際生修習</w:t>
      </w:r>
      <w:proofErr w:type="gramEnd"/>
      <w:r w:rsidRPr="006646EB">
        <w:rPr>
          <w:rFonts w:ascii="標楷體" w:eastAsia="標楷體" w:hAnsi="標楷體" w:cs="Arial"/>
          <w:sz w:val="16"/>
          <w:szCs w:val="16"/>
        </w:rPr>
        <w:t>本校以全英語授課之</w:t>
      </w:r>
      <w:proofErr w:type="gramStart"/>
      <w:r w:rsidRPr="006646EB">
        <w:rPr>
          <w:rFonts w:ascii="標楷體" w:eastAsia="標楷體" w:hAnsi="標楷體" w:cs="Arial"/>
          <w:sz w:val="16"/>
          <w:szCs w:val="16"/>
        </w:rPr>
        <w:t>博雅通識</w:t>
      </w:r>
      <w:proofErr w:type="gramEnd"/>
      <w:r w:rsidRPr="006646EB">
        <w:rPr>
          <w:rFonts w:ascii="標楷體" w:eastAsia="標楷體" w:hAnsi="標楷體" w:cs="Arial"/>
          <w:sz w:val="16"/>
          <w:szCs w:val="16"/>
        </w:rPr>
        <w:t xml:space="preserve">課程英語文能力規定，依語文教學研究發 展中心規劃辦法辦理。 </w:t>
      </w:r>
    </w:p>
    <w:p w:rsidR="00E856B4" w:rsidRDefault="00E856B4" w:rsidP="00E856B4">
      <w:pPr>
        <w:jc w:val="both"/>
        <w:rPr>
          <w:rFonts w:ascii="標楷體" w:eastAsia="標楷體" w:hAnsi="標楷體" w:cs="Arial"/>
          <w:sz w:val="16"/>
          <w:szCs w:val="16"/>
        </w:rPr>
      </w:pPr>
      <w:r w:rsidRPr="006646EB">
        <w:rPr>
          <w:rFonts w:ascii="標楷體" w:eastAsia="標楷體" w:hAnsi="標楷體" w:cs="Arial"/>
          <w:sz w:val="16"/>
          <w:szCs w:val="16"/>
        </w:rPr>
        <w:t>International students enrolled in the university’s standard liberal arts curriculum will be processed via the rules set forth from The Center for the Development of Language Teaching and Research.</w:t>
      </w:r>
    </w:p>
    <w:p w:rsidR="00E856B4" w:rsidRDefault="00E856B4" w:rsidP="00E856B4">
      <w:pPr>
        <w:jc w:val="both"/>
        <w:rPr>
          <w:rFonts w:ascii="標楷體" w:eastAsia="標楷體" w:hAnsi="標楷體" w:cs="Arial"/>
          <w:sz w:val="16"/>
          <w:szCs w:val="16"/>
        </w:rPr>
      </w:pPr>
      <w:r w:rsidRPr="006646EB">
        <w:rPr>
          <w:rFonts w:ascii="標楷體" w:eastAsia="標楷體" w:hAnsi="標楷體" w:cs="Arial"/>
          <w:sz w:val="16"/>
          <w:szCs w:val="16"/>
        </w:rPr>
        <w:t xml:space="preserve"> 四、 有關僑生、港澳生、</w:t>
      </w:r>
      <w:proofErr w:type="gramStart"/>
      <w:r w:rsidRPr="006646EB">
        <w:rPr>
          <w:rFonts w:ascii="標楷體" w:eastAsia="標楷體" w:hAnsi="標楷體" w:cs="Arial"/>
          <w:sz w:val="16"/>
          <w:szCs w:val="16"/>
        </w:rPr>
        <w:t>陸生修習</w:t>
      </w:r>
      <w:proofErr w:type="gramEnd"/>
      <w:r w:rsidRPr="006646EB">
        <w:rPr>
          <w:rFonts w:ascii="標楷體" w:eastAsia="標楷體" w:hAnsi="標楷體" w:cs="Arial"/>
          <w:sz w:val="16"/>
          <w:szCs w:val="16"/>
        </w:rPr>
        <w:t>本校以全英語授課之</w:t>
      </w:r>
      <w:proofErr w:type="gramStart"/>
      <w:r w:rsidRPr="006646EB">
        <w:rPr>
          <w:rFonts w:ascii="標楷體" w:eastAsia="標楷體" w:hAnsi="標楷體" w:cs="Arial"/>
          <w:sz w:val="16"/>
          <w:szCs w:val="16"/>
        </w:rPr>
        <w:t>博雅通識</w:t>
      </w:r>
      <w:proofErr w:type="gramEnd"/>
      <w:r w:rsidRPr="006646EB">
        <w:rPr>
          <w:rFonts w:ascii="標楷體" w:eastAsia="標楷體" w:hAnsi="標楷體" w:cs="Arial"/>
          <w:sz w:val="16"/>
          <w:szCs w:val="16"/>
        </w:rPr>
        <w:t>課程規定，比照</w:t>
      </w:r>
      <w:proofErr w:type="gramStart"/>
      <w:r w:rsidRPr="006646EB">
        <w:rPr>
          <w:rFonts w:ascii="標楷體" w:eastAsia="標楷體" w:hAnsi="標楷體" w:cs="Arial"/>
          <w:sz w:val="16"/>
          <w:szCs w:val="16"/>
        </w:rPr>
        <w:t>國際生通識</w:t>
      </w:r>
      <w:proofErr w:type="gramEnd"/>
      <w:r w:rsidRPr="006646EB">
        <w:rPr>
          <w:rFonts w:ascii="標楷體" w:eastAsia="標楷體" w:hAnsi="標楷體" w:cs="Arial"/>
          <w:sz w:val="16"/>
          <w:szCs w:val="16"/>
        </w:rPr>
        <w:t xml:space="preserve"> 課程辦理。 </w:t>
      </w:r>
    </w:p>
    <w:p w:rsidR="00E856B4" w:rsidRPr="00D84571" w:rsidRDefault="00E856B4" w:rsidP="00E856B4">
      <w:pPr>
        <w:jc w:val="both"/>
        <w:rPr>
          <w:rFonts w:ascii="標楷體" w:eastAsia="標楷體" w:hAnsi="標楷體" w:cs="Arial"/>
          <w:sz w:val="16"/>
          <w:szCs w:val="16"/>
        </w:rPr>
      </w:pPr>
      <w:r w:rsidRPr="006646EB">
        <w:rPr>
          <w:rFonts w:ascii="標楷體" w:eastAsia="標楷體" w:hAnsi="標楷體" w:cs="Arial"/>
          <w:sz w:val="16"/>
          <w:szCs w:val="16"/>
        </w:rPr>
        <w:t>Students from Hong Kong, Macau, China, and overseas Chinese students enrolled in the university’s standard liberal arts curriculum will be processed as international student standard curriculums.</w:t>
      </w:r>
    </w:p>
    <w:p w:rsidR="007C077E" w:rsidRPr="00E856B4" w:rsidRDefault="007C077E" w:rsidP="00E856B4">
      <w:pPr>
        <w:spacing w:line="240" w:lineRule="exact"/>
        <w:rPr>
          <w:rFonts w:ascii="標楷體" w:eastAsia="標楷體" w:hAnsi="標楷體" w:cs="Arial"/>
          <w:sz w:val="16"/>
          <w:szCs w:val="16"/>
        </w:rPr>
      </w:pPr>
    </w:p>
    <w:p w:rsidR="008B457B" w:rsidRPr="007C077E" w:rsidRDefault="007C077E" w:rsidP="00FC32FB">
      <w:r w:rsidRPr="009444A1">
        <w:rPr>
          <w:rFonts w:ascii="標楷體" w:eastAsia="標楷體" w:hAnsi="標楷體" w:hint="eastAsia"/>
        </w:rPr>
        <w:t>系所主管簽章:                                    學院院長簽章:</w:t>
      </w:r>
      <w:r w:rsidRPr="009444A1">
        <w:rPr>
          <w:rFonts w:ascii="標楷體" w:eastAsia="標楷體" w:hAnsi="標楷體" w:hint="eastAsia"/>
          <w:bCs/>
          <w:spacing w:val="20"/>
          <w:sz w:val="20"/>
        </w:rPr>
        <w:t xml:space="preserve">  </w:t>
      </w:r>
      <w:r w:rsidRPr="0031003A">
        <w:rPr>
          <w:rFonts w:eastAsia="標楷體" w:hAnsi="標楷體" w:hint="eastAsia"/>
          <w:bCs/>
          <w:spacing w:val="20"/>
          <w:sz w:val="20"/>
        </w:rPr>
        <w:t xml:space="preserve">       </w:t>
      </w:r>
    </w:p>
    <w:sectPr w:rsidR="008B457B" w:rsidRPr="007C077E" w:rsidSect="00B12C7D">
      <w:headerReference w:type="default" r:id="rId8"/>
      <w:pgSz w:w="11906" w:h="16838"/>
      <w:pgMar w:top="142" w:right="1134" w:bottom="992" w:left="1134" w:header="851" w:footer="6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A76" w:rsidRDefault="00173A76" w:rsidP="00B241AA">
      <w:r>
        <w:separator/>
      </w:r>
    </w:p>
  </w:endnote>
  <w:endnote w:type="continuationSeparator" w:id="0">
    <w:p w:rsidR="00173A76" w:rsidRDefault="00173A76" w:rsidP="00B2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A76" w:rsidRDefault="00173A76" w:rsidP="00B241AA">
      <w:r>
        <w:separator/>
      </w:r>
    </w:p>
  </w:footnote>
  <w:footnote w:type="continuationSeparator" w:id="0">
    <w:p w:rsidR="00173A76" w:rsidRDefault="00173A76" w:rsidP="00B24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C17" w:rsidRPr="00685F77" w:rsidRDefault="00DE7C17" w:rsidP="00B12C7D">
    <w:pPr>
      <w:pStyle w:val="a3"/>
      <w:jc w:val="right"/>
      <w:rPr>
        <w:rFonts w:ascii="標楷體" w:eastAsia="標楷體" w:hAnsi="標楷體"/>
        <w:b/>
        <w:color w:val="FFFFFF" w:themeColor="background1"/>
        <w:sz w:val="24"/>
        <w:szCs w:val="24"/>
      </w:rPr>
    </w:pPr>
    <w:r w:rsidRPr="00685F77">
      <w:rPr>
        <w:rFonts w:ascii="標楷體" w:eastAsia="標楷體" w:hAnsi="標楷體" w:hint="eastAsia"/>
        <w:b/>
        <w:color w:val="FFFFFF" w:themeColor="background1"/>
        <w:sz w:val="24"/>
        <w:szCs w:val="24"/>
      </w:rPr>
      <w:t>附件1-2</w:t>
    </w:r>
  </w:p>
  <w:p w:rsidR="00DE7C17" w:rsidRDefault="00DE7C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2E6E"/>
    <w:multiLevelType w:val="hybridMultilevel"/>
    <w:tmpl w:val="A970CE1A"/>
    <w:lvl w:ilvl="0" w:tplc="1C289B5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161582"/>
    <w:multiLevelType w:val="hybridMultilevel"/>
    <w:tmpl w:val="9B38488E"/>
    <w:lvl w:ilvl="0" w:tplc="B802BF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84101C"/>
    <w:multiLevelType w:val="hybridMultilevel"/>
    <w:tmpl w:val="C054DF40"/>
    <w:lvl w:ilvl="0" w:tplc="B802BF6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8A55E4C"/>
    <w:multiLevelType w:val="hybridMultilevel"/>
    <w:tmpl w:val="0BAE861E"/>
    <w:lvl w:ilvl="0" w:tplc="2696D58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91426E"/>
    <w:multiLevelType w:val="hybridMultilevel"/>
    <w:tmpl w:val="86F03D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9947ADC"/>
    <w:multiLevelType w:val="hybridMultilevel"/>
    <w:tmpl w:val="40F0B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55"/>
    <w:rsid w:val="00002B6F"/>
    <w:rsid w:val="000077EA"/>
    <w:rsid w:val="00011355"/>
    <w:rsid w:val="00012209"/>
    <w:rsid w:val="000127AD"/>
    <w:rsid w:val="0002424B"/>
    <w:rsid w:val="00053E8F"/>
    <w:rsid w:val="00054867"/>
    <w:rsid w:val="00073D5E"/>
    <w:rsid w:val="0008308D"/>
    <w:rsid w:val="000D282C"/>
    <w:rsid w:val="00173A76"/>
    <w:rsid w:val="001807F0"/>
    <w:rsid w:val="00197BF3"/>
    <w:rsid w:val="001B5558"/>
    <w:rsid w:val="001C0E29"/>
    <w:rsid w:val="001C4C59"/>
    <w:rsid w:val="001E0917"/>
    <w:rsid w:val="001E6024"/>
    <w:rsid w:val="001F3611"/>
    <w:rsid w:val="00216C9B"/>
    <w:rsid w:val="00236538"/>
    <w:rsid w:val="00254B2B"/>
    <w:rsid w:val="00262F68"/>
    <w:rsid w:val="00280D76"/>
    <w:rsid w:val="002B0BFA"/>
    <w:rsid w:val="002E3DC4"/>
    <w:rsid w:val="002F551A"/>
    <w:rsid w:val="002F7C71"/>
    <w:rsid w:val="00304269"/>
    <w:rsid w:val="00314B6D"/>
    <w:rsid w:val="0032005A"/>
    <w:rsid w:val="003239AD"/>
    <w:rsid w:val="003528C1"/>
    <w:rsid w:val="0036051E"/>
    <w:rsid w:val="003966D6"/>
    <w:rsid w:val="003D32FC"/>
    <w:rsid w:val="003D45F4"/>
    <w:rsid w:val="003F16DE"/>
    <w:rsid w:val="003F450A"/>
    <w:rsid w:val="00407546"/>
    <w:rsid w:val="00411AD0"/>
    <w:rsid w:val="00413B4F"/>
    <w:rsid w:val="0045149B"/>
    <w:rsid w:val="004666CE"/>
    <w:rsid w:val="004779DA"/>
    <w:rsid w:val="004D36B1"/>
    <w:rsid w:val="004E73A1"/>
    <w:rsid w:val="004E7F9F"/>
    <w:rsid w:val="00502B0C"/>
    <w:rsid w:val="0050340D"/>
    <w:rsid w:val="00515B9E"/>
    <w:rsid w:val="00522035"/>
    <w:rsid w:val="0052537B"/>
    <w:rsid w:val="00545AF5"/>
    <w:rsid w:val="005504CB"/>
    <w:rsid w:val="0056374E"/>
    <w:rsid w:val="00565288"/>
    <w:rsid w:val="005710F9"/>
    <w:rsid w:val="00580C10"/>
    <w:rsid w:val="00585F28"/>
    <w:rsid w:val="00587F89"/>
    <w:rsid w:val="00595E7B"/>
    <w:rsid w:val="005A3E75"/>
    <w:rsid w:val="005A4D34"/>
    <w:rsid w:val="005A6B68"/>
    <w:rsid w:val="005F251E"/>
    <w:rsid w:val="00617F40"/>
    <w:rsid w:val="006631DB"/>
    <w:rsid w:val="006668BC"/>
    <w:rsid w:val="00676C23"/>
    <w:rsid w:val="00685F77"/>
    <w:rsid w:val="00686591"/>
    <w:rsid w:val="0069184A"/>
    <w:rsid w:val="006A48E9"/>
    <w:rsid w:val="006A5786"/>
    <w:rsid w:val="006B55A6"/>
    <w:rsid w:val="006E29D0"/>
    <w:rsid w:val="00704F1F"/>
    <w:rsid w:val="00711E09"/>
    <w:rsid w:val="00716D48"/>
    <w:rsid w:val="00745B53"/>
    <w:rsid w:val="00746F4D"/>
    <w:rsid w:val="0078582C"/>
    <w:rsid w:val="007867CF"/>
    <w:rsid w:val="007C077E"/>
    <w:rsid w:val="007D2017"/>
    <w:rsid w:val="007D76CB"/>
    <w:rsid w:val="007F4B1E"/>
    <w:rsid w:val="00814031"/>
    <w:rsid w:val="00815B44"/>
    <w:rsid w:val="008330F9"/>
    <w:rsid w:val="00843D40"/>
    <w:rsid w:val="00862D10"/>
    <w:rsid w:val="00880B23"/>
    <w:rsid w:val="00895B94"/>
    <w:rsid w:val="00897765"/>
    <w:rsid w:val="008A54F1"/>
    <w:rsid w:val="008B1D38"/>
    <w:rsid w:val="008B457B"/>
    <w:rsid w:val="008D0FFA"/>
    <w:rsid w:val="008E0062"/>
    <w:rsid w:val="008F6A2D"/>
    <w:rsid w:val="00902067"/>
    <w:rsid w:val="0092492E"/>
    <w:rsid w:val="00935F9B"/>
    <w:rsid w:val="00936933"/>
    <w:rsid w:val="009444A1"/>
    <w:rsid w:val="00954579"/>
    <w:rsid w:val="00954BFC"/>
    <w:rsid w:val="0096012E"/>
    <w:rsid w:val="009622D3"/>
    <w:rsid w:val="00971ED5"/>
    <w:rsid w:val="00993FED"/>
    <w:rsid w:val="00995B2A"/>
    <w:rsid w:val="009C400A"/>
    <w:rsid w:val="009D4636"/>
    <w:rsid w:val="00A0103B"/>
    <w:rsid w:val="00A02D26"/>
    <w:rsid w:val="00A34A94"/>
    <w:rsid w:val="00A35380"/>
    <w:rsid w:val="00A37E12"/>
    <w:rsid w:val="00A4129C"/>
    <w:rsid w:val="00A62B18"/>
    <w:rsid w:val="00A73034"/>
    <w:rsid w:val="00AA4DAB"/>
    <w:rsid w:val="00AA5F29"/>
    <w:rsid w:val="00AB2F46"/>
    <w:rsid w:val="00AB4E7F"/>
    <w:rsid w:val="00AC1D86"/>
    <w:rsid w:val="00AD6B62"/>
    <w:rsid w:val="00AF4D92"/>
    <w:rsid w:val="00B12C7D"/>
    <w:rsid w:val="00B17D86"/>
    <w:rsid w:val="00B24192"/>
    <w:rsid w:val="00B241AA"/>
    <w:rsid w:val="00B477E6"/>
    <w:rsid w:val="00B807B3"/>
    <w:rsid w:val="00B95F7F"/>
    <w:rsid w:val="00B962A4"/>
    <w:rsid w:val="00BA177F"/>
    <w:rsid w:val="00BD3B8B"/>
    <w:rsid w:val="00BE2F76"/>
    <w:rsid w:val="00BE6729"/>
    <w:rsid w:val="00BE7484"/>
    <w:rsid w:val="00C1116C"/>
    <w:rsid w:val="00C24421"/>
    <w:rsid w:val="00C245E4"/>
    <w:rsid w:val="00C35C5F"/>
    <w:rsid w:val="00C44D7C"/>
    <w:rsid w:val="00C73762"/>
    <w:rsid w:val="00C750AD"/>
    <w:rsid w:val="00C81717"/>
    <w:rsid w:val="00C869E8"/>
    <w:rsid w:val="00C97526"/>
    <w:rsid w:val="00CD40CE"/>
    <w:rsid w:val="00CE5EE0"/>
    <w:rsid w:val="00D21033"/>
    <w:rsid w:val="00D335F2"/>
    <w:rsid w:val="00D353F5"/>
    <w:rsid w:val="00D40CD3"/>
    <w:rsid w:val="00D56116"/>
    <w:rsid w:val="00D71132"/>
    <w:rsid w:val="00D969B2"/>
    <w:rsid w:val="00DA1480"/>
    <w:rsid w:val="00DB4A64"/>
    <w:rsid w:val="00DE7C17"/>
    <w:rsid w:val="00E115C2"/>
    <w:rsid w:val="00E57999"/>
    <w:rsid w:val="00E71341"/>
    <w:rsid w:val="00E766CF"/>
    <w:rsid w:val="00E84F77"/>
    <w:rsid w:val="00E856B4"/>
    <w:rsid w:val="00EA7939"/>
    <w:rsid w:val="00EC7D8B"/>
    <w:rsid w:val="00ED6455"/>
    <w:rsid w:val="00EE5A01"/>
    <w:rsid w:val="00EE7076"/>
    <w:rsid w:val="00F0622E"/>
    <w:rsid w:val="00F149E8"/>
    <w:rsid w:val="00F16803"/>
    <w:rsid w:val="00F2635E"/>
    <w:rsid w:val="00F405B1"/>
    <w:rsid w:val="00F53175"/>
    <w:rsid w:val="00F55991"/>
    <w:rsid w:val="00F57972"/>
    <w:rsid w:val="00F71703"/>
    <w:rsid w:val="00F72E22"/>
    <w:rsid w:val="00F930B4"/>
    <w:rsid w:val="00FC32FB"/>
    <w:rsid w:val="00FC58E3"/>
    <w:rsid w:val="00FD0A67"/>
    <w:rsid w:val="00FD0A74"/>
    <w:rsid w:val="00FD21CE"/>
    <w:rsid w:val="00FE280E"/>
    <w:rsid w:val="00FE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5DB3D8-6E01-4EC5-8D17-69B2AC7C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45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64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D6455"/>
    <w:rPr>
      <w:rFonts w:eastAsia="新細明體"/>
      <w:kern w:val="2"/>
      <w:lang w:val="en-US" w:eastAsia="zh-TW" w:bidi="ar-SA"/>
    </w:rPr>
  </w:style>
  <w:style w:type="character" w:styleId="a5">
    <w:name w:val="Strong"/>
    <w:basedOn w:val="a0"/>
    <w:qFormat/>
    <w:rsid w:val="00ED6455"/>
    <w:rPr>
      <w:b/>
      <w:bCs/>
    </w:rPr>
  </w:style>
  <w:style w:type="paragraph" w:styleId="a6">
    <w:name w:val="footer"/>
    <w:basedOn w:val="a"/>
    <w:link w:val="a7"/>
    <w:uiPriority w:val="99"/>
    <w:rsid w:val="00B241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241AA"/>
    <w:rPr>
      <w:kern w:val="2"/>
    </w:rPr>
  </w:style>
  <w:style w:type="paragraph" w:styleId="a8">
    <w:name w:val="annotation text"/>
    <w:basedOn w:val="a"/>
    <w:link w:val="a9"/>
    <w:rsid w:val="00B241AA"/>
    <w:rPr>
      <w:szCs w:val="24"/>
    </w:rPr>
  </w:style>
  <w:style w:type="character" w:customStyle="1" w:styleId="a9">
    <w:name w:val="註解文字 字元"/>
    <w:basedOn w:val="a0"/>
    <w:link w:val="a8"/>
    <w:rsid w:val="00B241AA"/>
    <w:rPr>
      <w:kern w:val="2"/>
      <w:sz w:val="24"/>
      <w:szCs w:val="24"/>
    </w:rPr>
  </w:style>
  <w:style w:type="paragraph" w:customStyle="1" w:styleId="aa">
    <w:name w:val="內文 + (中文) 標楷體"/>
    <w:aliases w:val="(符號) 標楷體,10 點,黑色,左右對齊"/>
    <w:basedOn w:val="a"/>
    <w:rsid w:val="00B241AA"/>
    <w:pPr>
      <w:widowControl/>
      <w:jc w:val="center"/>
    </w:pPr>
    <w:rPr>
      <w:rFonts w:ascii="Arial" w:eastAsia="標楷體" w:hAnsi="標楷體" w:cs="Arial"/>
      <w:spacing w:val="-20"/>
      <w:kern w:val="0"/>
      <w:sz w:val="20"/>
      <w:szCs w:val="24"/>
    </w:rPr>
  </w:style>
  <w:style w:type="paragraph" w:styleId="ab">
    <w:name w:val="Balloon Text"/>
    <w:basedOn w:val="a"/>
    <w:link w:val="ac"/>
    <w:rsid w:val="00AD6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D6B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6051E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7C077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05982-B9A5-414F-A942-DA446668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1115</Words>
  <Characters>6357</Characters>
  <Application>Microsoft Office Word</Application>
  <DocSecurity>0</DocSecurity>
  <Lines>52</Lines>
  <Paragraphs>14</Paragraphs>
  <ScaleCrop>false</ScaleCrop>
  <Company/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</dc:title>
  <dc:subject/>
  <dc:creator>vickey</dc:creator>
  <cp:keywords/>
  <dc:description/>
  <cp:lastModifiedBy>USER</cp:lastModifiedBy>
  <cp:revision>4</cp:revision>
  <cp:lastPrinted>2017-07-26T07:18:00Z</cp:lastPrinted>
  <dcterms:created xsi:type="dcterms:W3CDTF">2018-11-23T03:47:00Z</dcterms:created>
  <dcterms:modified xsi:type="dcterms:W3CDTF">2018-12-03T02:22:00Z</dcterms:modified>
</cp:coreProperties>
</file>